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D527C" w14:textId="79D27FE3" w:rsidR="002F00C8" w:rsidRPr="002F00C8" w:rsidRDefault="002F00C8" w:rsidP="00464310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Дорожная карта </w:t>
      </w:r>
      <w:r w:rsid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</w:t>
      </w:r>
      <w:r w:rsidRPr="002F00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молодого </w:t>
      </w:r>
      <w:r w:rsid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педагога</w:t>
      </w:r>
    </w:p>
    <w:p w14:paraId="2FC23690" w14:textId="77777777" w:rsidR="002F00C8" w:rsidRPr="002F00C8" w:rsidRDefault="002F00C8" w:rsidP="002F00C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8B41225" w14:textId="5C845FDC" w:rsidR="002F00C8" w:rsidRPr="002F00C8" w:rsidRDefault="002F00C8" w:rsidP="002F00C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Общие сведения об учителе</w:t>
      </w:r>
      <w:r w:rsidR="000C36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 наставнике.</w:t>
      </w:r>
    </w:p>
    <w:p w14:paraId="3F28FB7E" w14:textId="4D667B4F" w:rsidR="002F00C8" w:rsidRPr="002F00C8" w:rsidRDefault="002F00C8" w:rsidP="002F00C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 И. О. учителя: </w:t>
      </w:r>
      <w:proofErr w:type="spellStart"/>
      <w:r w:rsidR="00687A4F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Таашева</w:t>
      </w:r>
      <w:proofErr w:type="spellEnd"/>
      <w:r w:rsidR="00687A4F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</w:t>
      </w:r>
      <w:proofErr w:type="spellStart"/>
      <w:r w:rsidR="00687A4F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Хайшат</w:t>
      </w:r>
      <w:proofErr w:type="spellEnd"/>
      <w:r w:rsidR="00687A4F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</w:t>
      </w:r>
      <w:proofErr w:type="spellStart"/>
      <w:r w:rsidR="00687A4F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Билевна</w:t>
      </w:r>
      <w:proofErr w:type="spellEnd"/>
    </w:p>
    <w:p w14:paraId="2244F9C0" w14:textId="1EC7533B" w:rsidR="002F00C8" w:rsidRPr="002F00C8" w:rsidRDefault="002F00C8" w:rsidP="002F00C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Преподаваемый </w:t>
      </w:r>
      <w:r w:rsidR="00BC6C73"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предмет: </w:t>
      </w:r>
      <w:r w:rsidR="00BC6C73" w:rsidRPr="001B15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Биология</w:t>
      </w:r>
    </w:p>
    <w:p w14:paraId="4B2E0095" w14:textId="25EDDE89" w:rsidR="002F00C8" w:rsidRPr="002F00C8" w:rsidRDefault="002F00C8" w:rsidP="002F00C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Общий педагогический стаж:</w:t>
      </w:r>
      <w:r w:rsidR="00687A4F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45</w:t>
      </w:r>
      <w:r w:rsidRPr="00BC6C7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лет</w:t>
      </w:r>
    </w:p>
    <w:p w14:paraId="3ED9390F" w14:textId="4F71855F" w:rsidR="002F00C8" w:rsidRPr="002F00C8" w:rsidRDefault="002F00C8" w:rsidP="002F00C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Стаж работы в образовательной организации: </w:t>
      </w:r>
      <w:r w:rsidR="00687A4F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22</w:t>
      </w:r>
      <w:r w:rsidRPr="00BC6C7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год</w:t>
      </w:r>
      <w:r w:rsidR="001E2CC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а</w:t>
      </w:r>
    </w:p>
    <w:p w14:paraId="6A06F469" w14:textId="2D430761" w:rsidR="002F00C8" w:rsidRPr="002F00C8" w:rsidRDefault="00687A4F" w:rsidP="002F00C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Классы: </w:t>
      </w:r>
      <w:r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</w:t>
      </w:r>
      <w:r w:rsidR="002F00C8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АБ</w:t>
      </w:r>
      <w:r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.</w:t>
      </w:r>
      <w:r w:rsidR="002F00C8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</w:t>
      </w:r>
      <w:r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        </w:t>
      </w:r>
      <w:r w:rsidR="002F00C8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7 А </w:t>
      </w:r>
      <w:proofErr w:type="gramStart"/>
      <w:r w:rsidR="001B15CC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Б,  </w:t>
      </w:r>
      <w:r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</w:t>
      </w:r>
      <w:proofErr w:type="gramEnd"/>
      <w:r w:rsidR="001B15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   </w:t>
      </w:r>
      <w:r w:rsidR="002F00C8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8 А Б</w:t>
      </w:r>
      <w:r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,</w:t>
      </w:r>
      <w:r w:rsidR="001E2C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</w:t>
      </w:r>
      <w:r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9АБ, </w:t>
      </w:r>
      <w:r w:rsidR="001E2C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 </w:t>
      </w:r>
      <w:r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10кл,   </w:t>
      </w:r>
      <w:r w:rsidR="002F00C8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- биология</w:t>
      </w:r>
      <w:r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.     ИП-  10</w:t>
      </w:r>
      <w:proofErr w:type="gramStart"/>
      <w:r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кл,   </w:t>
      </w:r>
      <w:proofErr w:type="gramEnd"/>
      <w:r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11кл</w:t>
      </w:r>
      <w:r w:rsidR="002F00C8" w:rsidRPr="002F00C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______</w:t>
      </w:r>
    </w:p>
    <w:p w14:paraId="24871D34" w14:textId="7338F3DB" w:rsidR="002F00C8" w:rsidRPr="002F00C8" w:rsidRDefault="002F00C8" w:rsidP="00687A4F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Реализуемые программы по классам: </w:t>
      </w:r>
      <w:r w:rsidRPr="001E2C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«Школа России»</w:t>
      </w: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E781633" w14:textId="51265B61" w:rsidR="002F00C8" w:rsidRPr="002F00C8" w:rsidRDefault="002F00C8" w:rsidP="002F00C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сведения об аттестации: </w:t>
      </w:r>
      <w:r w:rsidR="001B15C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Категория </w:t>
      </w:r>
      <w:r w:rsidR="001B15CC" w:rsidRPr="001B15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Высшая</w:t>
      </w:r>
      <w:r w:rsidR="001B15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,</w:t>
      </w:r>
      <w:r w:rsidR="00BC6C7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Разряд-</w:t>
      </w:r>
      <w:r w:rsidR="00BC6C73" w:rsidRPr="00BC6C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14</w:t>
      </w: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, 20</w:t>
      </w:r>
      <w:r w:rsidR="00687A4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22</w:t>
      </w: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г.</w:t>
      </w: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</w:t>
      </w:r>
      <w:r w:rsidR="00BC6C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</w:t>
      </w:r>
    </w:p>
    <w:p w14:paraId="0FF89938" w14:textId="1EDC9680" w:rsidR="002F00C8" w:rsidRDefault="002F00C8" w:rsidP="002F00C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Общие сведения о повышении квалификации: </w:t>
      </w:r>
      <w:r w:rsidR="006D07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2746C763" w14:textId="4231D9F2" w:rsidR="001E2CCA" w:rsidRPr="00D66919" w:rsidRDefault="001E2CCA" w:rsidP="001E2CCA">
      <w:pPr>
        <w:pStyle w:val="TableParagraph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66919">
        <w:rPr>
          <w:sz w:val="24"/>
          <w:szCs w:val="24"/>
        </w:rPr>
        <w:t xml:space="preserve">ГБУ ДПО «ЦНППМ» </w:t>
      </w:r>
      <w:proofErr w:type="spellStart"/>
      <w:r w:rsidRPr="00D66919">
        <w:rPr>
          <w:sz w:val="24"/>
          <w:szCs w:val="24"/>
        </w:rPr>
        <w:t>Минпросвещения</w:t>
      </w:r>
      <w:proofErr w:type="spellEnd"/>
      <w:r w:rsidRPr="00D66919">
        <w:rPr>
          <w:sz w:val="24"/>
          <w:szCs w:val="24"/>
        </w:rPr>
        <w:t xml:space="preserve"> КБР п</w:t>
      </w:r>
      <w:r>
        <w:rPr>
          <w:sz w:val="24"/>
          <w:szCs w:val="24"/>
        </w:rPr>
        <w:t xml:space="preserve">о </w:t>
      </w:r>
      <w:r w:rsidRPr="00D66919">
        <w:rPr>
          <w:sz w:val="24"/>
          <w:szCs w:val="24"/>
        </w:rPr>
        <w:t xml:space="preserve">программе: </w:t>
      </w:r>
      <w:r w:rsidRPr="000C36E0">
        <w:rPr>
          <w:b/>
          <w:bCs/>
          <w:sz w:val="24"/>
          <w:szCs w:val="24"/>
        </w:rPr>
        <w:t>«Преподавание биологии в                современных условиях с учетом изменений ФГОС ОО»</w:t>
      </w:r>
      <w:r w:rsidRPr="00D66919">
        <w:rPr>
          <w:sz w:val="24"/>
          <w:szCs w:val="24"/>
        </w:rPr>
        <w:t xml:space="preserve"> в объеме 108 ч., 2022</w:t>
      </w:r>
      <w:r>
        <w:rPr>
          <w:sz w:val="24"/>
          <w:szCs w:val="24"/>
        </w:rPr>
        <w:t>г</w:t>
      </w:r>
      <w:r w:rsidRPr="00D66919">
        <w:rPr>
          <w:sz w:val="24"/>
          <w:szCs w:val="24"/>
        </w:rPr>
        <w:t xml:space="preserve"> </w:t>
      </w:r>
    </w:p>
    <w:p w14:paraId="0F867C87" w14:textId="1702CEDF" w:rsidR="001E2CCA" w:rsidRPr="001E2CCA" w:rsidRDefault="001E2CCA" w:rsidP="001E2CCA">
      <w:pPr>
        <w:pStyle w:val="TableParagraph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66919">
        <w:rPr>
          <w:sz w:val="24"/>
          <w:szCs w:val="24"/>
        </w:rPr>
        <w:t xml:space="preserve">. ГБУ ДПО «ЦНППМ» </w:t>
      </w:r>
      <w:proofErr w:type="spellStart"/>
      <w:r w:rsidRPr="00D66919">
        <w:rPr>
          <w:sz w:val="24"/>
          <w:szCs w:val="24"/>
        </w:rPr>
        <w:t>Минпросвещения</w:t>
      </w:r>
      <w:proofErr w:type="spellEnd"/>
      <w:r w:rsidRPr="00D66919">
        <w:rPr>
          <w:sz w:val="24"/>
          <w:szCs w:val="24"/>
        </w:rPr>
        <w:t xml:space="preserve"> КБР по программе: </w:t>
      </w:r>
      <w:r w:rsidRPr="000C36E0">
        <w:rPr>
          <w:b/>
          <w:bCs/>
          <w:sz w:val="24"/>
          <w:szCs w:val="24"/>
        </w:rPr>
        <w:t xml:space="preserve">«Реализация </w:t>
      </w:r>
      <w:proofErr w:type="gramStart"/>
      <w:r w:rsidRPr="000C36E0">
        <w:rPr>
          <w:b/>
          <w:bCs/>
          <w:sz w:val="24"/>
          <w:szCs w:val="24"/>
        </w:rPr>
        <w:t>требований</w:t>
      </w:r>
      <w:proofErr w:type="gramEnd"/>
      <w:r w:rsidRPr="000C36E0">
        <w:rPr>
          <w:b/>
          <w:bCs/>
          <w:sz w:val="24"/>
          <w:szCs w:val="24"/>
        </w:rPr>
        <w:t xml:space="preserve"> обновлённых ФГОС ООО в работе учителя»</w:t>
      </w:r>
      <w:r w:rsidRPr="00D66919">
        <w:rPr>
          <w:sz w:val="24"/>
          <w:szCs w:val="24"/>
        </w:rPr>
        <w:t xml:space="preserve"> в объеме 36ч., 2022</w:t>
      </w:r>
      <w:r>
        <w:rPr>
          <w:sz w:val="24"/>
          <w:szCs w:val="24"/>
        </w:rPr>
        <w:t>г</w:t>
      </w:r>
    </w:p>
    <w:p w14:paraId="08C3B90C" w14:textId="77777777" w:rsidR="000C36E0" w:rsidRDefault="000C36E0" w:rsidP="000C36E0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3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…</w:t>
      </w:r>
      <w:r w:rsidR="002F00C8" w:rsidRPr="000C3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E2CCA" w:rsidRPr="000C36E0">
        <w:rPr>
          <w:rFonts w:ascii="Times New Roman" w:hAnsi="Times New Roman" w:cs="Times New Roman"/>
          <w:b/>
          <w:bCs/>
          <w:sz w:val="24"/>
          <w:szCs w:val="24"/>
        </w:rPr>
        <w:t>И каждый из педагогов будет обязательно мастером, если не бросит нашего дела, а насколько он овладеет мастерством, — зависит от собственного напора».</w:t>
      </w:r>
    </w:p>
    <w:p w14:paraId="28959179" w14:textId="5D5E6133" w:rsidR="001E2CCA" w:rsidRPr="000C36E0" w:rsidRDefault="001E2CCA" w:rsidP="000C36E0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36E0">
        <w:rPr>
          <w:rFonts w:ascii="Times New Roman" w:hAnsi="Times New Roman" w:cs="Times New Roman"/>
          <w:b/>
          <w:bCs/>
          <w:sz w:val="24"/>
          <w:szCs w:val="24"/>
        </w:rPr>
        <w:t xml:space="preserve"> А.С. Макаренко</w:t>
      </w:r>
    </w:p>
    <w:p w14:paraId="7E5DD442" w14:textId="77777777" w:rsidR="000C36E0" w:rsidRDefault="000C36E0" w:rsidP="000C36E0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0C36E0">
        <w:rPr>
          <w:rFonts w:ascii="Times New Roman" w:hAnsi="Times New Roman" w:cs="Times New Roman"/>
          <w:b/>
          <w:bCs/>
          <w:sz w:val="24"/>
          <w:szCs w:val="24"/>
        </w:rPr>
        <w:t>Цель профессиональной адаптации молодого педагога:</w:t>
      </w:r>
      <w:r w:rsidRPr="000C36E0">
        <w:rPr>
          <w:rFonts w:ascii="Times New Roman" w:hAnsi="Times New Roman" w:cs="Times New Roman"/>
          <w:sz w:val="24"/>
          <w:szCs w:val="24"/>
        </w:rPr>
        <w:t xml:space="preserve"> самоутверждение, саморазвитие, самосовершенствование и профессиональное становление. </w:t>
      </w:r>
    </w:p>
    <w:p w14:paraId="7EDC9BF1" w14:textId="77777777" w:rsidR="000C36E0" w:rsidRDefault="000C36E0" w:rsidP="000C36E0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0C36E0">
        <w:rPr>
          <w:rFonts w:ascii="Times New Roman" w:hAnsi="Times New Roman" w:cs="Times New Roman"/>
          <w:b/>
          <w:bCs/>
          <w:sz w:val="24"/>
          <w:szCs w:val="24"/>
        </w:rPr>
        <w:t>Задачи профессиональной адаптации молодого педагога:</w:t>
      </w:r>
      <w:r w:rsidRPr="000C36E0">
        <w:rPr>
          <w:rFonts w:ascii="Times New Roman" w:hAnsi="Times New Roman" w:cs="Times New Roman"/>
          <w:sz w:val="24"/>
          <w:szCs w:val="24"/>
        </w:rPr>
        <w:t xml:space="preserve"> - определение проблемных зон в личностной и </w:t>
      </w:r>
      <w:proofErr w:type="spellStart"/>
      <w:r w:rsidRPr="000C36E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C36E0">
        <w:rPr>
          <w:rFonts w:ascii="Times New Roman" w:hAnsi="Times New Roman" w:cs="Times New Roman"/>
          <w:sz w:val="24"/>
          <w:szCs w:val="24"/>
        </w:rPr>
        <w:t xml:space="preserve"> сферах;</w:t>
      </w:r>
    </w:p>
    <w:p w14:paraId="6305901A" w14:textId="77777777" w:rsidR="000C36E0" w:rsidRDefault="000C36E0" w:rsidP="000C36E0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0C36E0">
        <w:rPr>
          <w:rFonts w:ascii="Times New Roman" w:hAnsi="Times New Roman" w:cs="Times New Roman"/>
          <w:sz w:val="24"/>
          <w:szCs w:val="24"/>
        </w:rPr>
        <w:t xml:space="preserve"> - формирование собственной системы работы; </w:t>
      </w:r>
    </w:p>
    <w:p w14:paraId="3AEF8A41" w14:textId="77777777" w:rsidR="000C36E0" w:rsidRDefault="000C36E0" w:rsidP="000C36E0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0C36E0">
        <w:rPr>
          <w:rFonts w:ascii="Times New Roman" w:hAnsi="Times New Roman" w:cs="Times New Roman"/>
          <w:sz w:val="24"/>
          <w:szCs w:val="24"/>
        </w:rPr>
        <w:t>- профессиональное развитие. Ожидаемые результаты адаптации молодого педагога: - повышение уровня удовлетворенности собственной работой и улучшение психоэмоционального состояния;</w:t>
      </w:r>
    </w:p>
    <w:p w14:paraId="2FC7E6BC" w14:textId="1297C5E5" w:rsidR="000C36E0" w:rsidRPr="000C36E0" w:rsidRDefault="000C36E0" w:rsidP="000C36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6E0">
        <w:rPr>
          <w:rFonts w:ascii="Times New Roman" w:hAnsi="Times New Roman" w:cs="Times New Roman"/>
          <w:sz w:val="24"/>
          <w:szCs w:val="24"/>
        </w:rPr>
        <w:t xml:space="preserve"> - готовность к прохождению процедуры аттестации</w:t>
      </w:r>
      <w:r>
        <w:t xml:space="preserve">. </w:t>
      </w:r>
    </w:p>
    <w:p w14:paraId="133F616C" w14:textId="61C6F443" w:rsidR="006D07E1" w:rsidRDefault="006D07E1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07E1">
        <w:rPr>
          <w:rFonts w:ascii="Times New Roman" w:hAnsi="Times New Roman" w:cs="Times New Roman"/>
          <w:b/>
          <w:bCs/>
          <w:sz w:val="24"/>
          <w:szCs w:val="24"/>
        </w:rPr>
        <w:t>Цель сопровождения:</w:t>
      </w:r>
      <w:r w:rsidRPr="006D07E1">
        <w:rPr>
          <w:rFonts w:ascii="Times New Roman" w:hAnsi="Times New Roman" w:cs="Times New Roman"/>
          <w:sz w:val="24"/>
          <w:szCs w:val="24"/>
        </w:rPr>
        <w:t xml:space="preserve"> успешное закрепление на месте работы 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14:paraId="7D9ED01A" w14:textId="77777777" w:rsidR="006D07E1" w:rsidRDefault="006D07E1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07E1">
        <w:rPr>
          <w:rFonts w:ascii="Times New Roman" w:hAnsi="Times New Roman" w:cs="Times New Roman"/>
          <w:b/>
          <w:bCs/>
          <w:sz w:val="24"/>
          <w:szCs w:val="24"/>
        </w:rPr>
        <w:t>Задачи сопровождения:</w:t>
      </w:r>
      <w:r w:rsidRPr="006D07E1">
        <w:rPr>
          <w:rFonts w:ascii="Times New Roman" w:hAnsi="Times New Roman" w:cs="Times New Roman"/>
          <w:sz w:val="24"/>
          <w:szCs w:val="24"/>
        </w:rPr>
        <w:t xml:space="preserve"> - диагностика уровня профессиональной компетентности молодого педагога; - консультативная поддержка в выстраивании индивидуального образовательного маршрута; </w:t>
      </w:r>
    </w:p>
    <w:p w14:paraId="05935B85" w14:textId="77777777" w:rsidR="006D07E1" w:rsidRDefault="006D07E1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07E1"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в организации образовательного процесса; </w:t>
      </w:r>
    </w:p>
    <w:p w14:paraId="5B9CA6A3" w14:textId="77777777" w:rsidR="006D07E1" w:rsidRDefault="006D07E1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07E1">
        <w:rPr>
          <w:rFonts w:ascii="Times New Roman" w:hAnsi="Times New Roman" w:cs="Times New Roman"/>
          <w:sz w:val="24"/>
          <w:szCs w:val="24"/>
        </w:rPr>
        <w:t xml:space="preserve">- привитие молодому специалисту интереса к педагогической деятельности в целях его закрепления в образовательной организации; </w:t>
      </w:r>
    </w:p>
    <w:p w14:paraId="77467282" w14:textId="383EC9C2" w:rsidR="002F00C8" w:rsidRDefault="006D07E1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07E1">
        <w:rPr>
          <w:rFonts w:ascii="Times New Roman" w:hAnsi="Times New Roman" w:cs="Times New Roman"/>
          <w:sz w:val="24"/>
          <w:szCs w:val="24"/>
        </w:rPr>
        <w:t>- ориентация молодого педагога на творческое использование передового педагогического опыта в своей деятельности</w:t>
      </w:r>
      <w:r w:rsidR="001E2CCA">
        <w:rPr>
          <w:rFonts w:ascii="Times New Roman" w:hAnsi="Times New Roman" w:cs="Times New Roman"/>
          <w:sz w:val="24"/>
          <w:szCs w:val="24"/>
        </w:rPr>
        <w:t>;</w:t>
      </w:r>
    </w:p>
    <w:p w14:paraId="3F3442CA" w14:textId="77777777" w:rsidR="001E2CCA" w:rsidRDefault="001E2CCA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CCA">
        <w:rPr>
          <w:rFonts w:ascii="Times New Roman" w:hAnsi="Times New Roman" w:cs="Times New Roman"/>
          <w:sz w:val="24"/>
          <w:szCs w:val="24"/>
        </w:rPr>
        <w:t>- развитие потребности у молодого педагога к самообразованию и профессиональному самосовершенствованию;</w:t>
      </w:r>
    </w:p>
    <w:p w14:paraId="48CAC8FF" w14:textId="77777777" w:rsidR="001E2CCA" w:rsidRDefault="001E2CCA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CCA">
        <w:rPr>
          <w:rFonts w:ascii="Times New Roman" w:hAnsi="Times New Roman" w:cs="Times New Roman"/>
          <w:sz w:val="24"/>
          <w:szCs w:val="24"/>
        </w:rPr>
        <w:t xml:space="preserve"> - создание условий для профессионального развития наставнической пары; - мониторинг результативности методического сопровождения молодого педагога. </w:t>
      </w:r>
    </w:p>
    <w:p w14:paraId="529FD6F0" w14:textId="5905A654" w:rsidR="001E2CCA" w:rsidRPr="001E2CCA" w:rsidRDefault="001E2CCA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CC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сопровождения:</w:t>
      </w:r>
    </w:p>
    <w:p w14:paraId="7C53BAF1" w14:textId="77777777" w:rsidR="001E2CCA" w:rsidRDefault="001E2CCA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CCA">
        <w:rPr>
          <w:rFonts w:ascii="Times New Roman" w:hAnsi="Times New Roman" w:cs="Times New Roman"/>
          <w:sz w:val="24"/>
          <w:szCs w:val="24"/>
        </w:rPr>
        <w:t xml:space="preserve"> - высокий уровень включенности молодого педагога в педагогическую работу, культурную жизнь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E2CCA">
        <w:rPr>
          <w:rFonts w:ascii="Times New Roman" w:hAnsi="Times New Roman" w:cs="Times New Roman"/>
          <w:sz w:val="24"/>
          <w:szCs w:val="24"/>
        </w:rPr>
        <w:t xml:space="preserve">, усиление уверенности в собственных силах и развитие личного, творческого и педагогического потенциалов; </w:t>
      </w:r>
    </w:p>
    <w:p w14:paraId="7BFF1E08" w14:textId="77777777" w:rsidR="001E2CCA" w:rsidRDefault="001E2CCA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CCA">
        <w:rPr>
          <w:rFonts w:ascii="Times New Roman" w:hAnsi="Times New Roman" w:cs="Times New Roman"/>
          <w:sz w:val="24"/>
          <w:szCs w:val="24"/>
        </w:rPr>
        <w:t xml:space="preserve">- повышение уровня профессиональной компетентности; </w:t>
      </w:r>
    </w:p>
    <w:p w14:paraId="46D5EE74" w14:textId="77777777" w:rsidR="001E2CCA" w:rsidRDefault="001E2CCA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CCA">
        <w:rPr>
          <w:rFonts w:ascii="Times New Roman" w:hAnsi="Times New Roman" w:cs="Times New Roman"/>
          <w:sz w:val="24"/>
          <w:szCs w:val="24"/>
        </w:rPr>
        <w:t xml:space="preserve">- желание молодого педагога продолжить работу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1E2CCA">
        <w:rPr>
          <w:rFonts w:ascii="Times New Roman" w:hAnsi="Times New Roman" w:cs="Times New Roman"/>
          <w:sz w:val="24"/>
          <w:szCs w:val="24"/>
        </w:rPr>
        <w:t xml:space="preserve"> в качестве преподавателя. Период сопровождения: </w:t>
      </w:r>
      <w:r w:rsidRPr="001E2CCA">
        <w:rPr>
          <w:rFonts w:ascii="Times New Roman" w:hAnsi="Times New Roman" w:cs="Times New Roman"/>
          <w:sz w:val="24"/>
          <w:szCs w:val="24"/>
          <w:u w:val="single"/>
        </w:rPr>
        <w:t>2023-2024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2CCA">
        <w:rPr>
          <w:rFonts w:ascii="Times New Roman" w:hAnsi="Times New Roman" w:cs="Times New Roman"/>
          <w:sz w:val="24"/>
          <w:szCs w:val="24"/>
        </w:rPr>
        <w:t xml:space="preserve">учебный год Формы презентации достижения ожидаемых результатов: </w:t>
      </w:r>
    </w:p>
    <w:p w14:paraId="058160F7" w14:textId="77777777" w:rsidR="001E2CCA" w:rsidRDefault="001E2CCA" w:rsidP="00687A4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CCA">
        <w:rPr>
          <w:rFonts w:ascii="Times New Roman" w:hAnsi="Times New Roman" w:cs="Times New Roman"/>
          <w:sz w:val="24"/>
          <w:szCs w:val="24"/>
        </w:rPr>
        <w:lastRenderedPageBreak/>
        <w:t xml:space="preserve">- результативное участие молодого педагога в различных методических мероприятиях, конкурсном движении; </w:t>
      </w:r>
    </w:p>
    <w:p w14:paraId="5BCEE660" w14:textId="1147AB40" w:rsidR="001E2CCA" w:rsidRPr="001E2CCA" w:rsidRDefault="001E2CCA" w:rsidP="00687A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CA">
        <w:rPr>
          <w:rFonts w:ascii="Times New Roman" w:hAnsi="Times New Roman" w:cs="Times New Roman"/>
          <w:sz w:val="24"/>
          <w:szCs w:val="24"/>
        </w:rPr>
        <w:t>- успешное прохождение аттестации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A3E3B4" w14:textId="36E68F38" w:rsidR="002F00C8" w:rsidRPr="002F00C8" w:rsidRDefault="002F00C8" w:rsidP="002F00C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2. План профессионального сопровождения молодого </w:t>
      </w:r>
      <w:r w:rsidR="001B15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педагога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4099"/>
        <w:gridCol w:w="1914"/>
        <w:gridCol w:w="3399"/>
      </w:tblGrid>
      <w:tr w:rsidR="002F00C8" w:rsidRPr="002F00C8" w14:paraId="1FB4F4C7" w14:textId="77777777" w:rsidTr="002F00C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619B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62C1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723C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45C1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Помощь наставка</w:t>
            </w:r>
          </w:p>
        </w:tc>
      </w:tr>
      <w:tr w:rsidR="002F00C8" w:rsidRPr="002F00C8" w14:paraId="10BC93B4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2CD6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16EF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должностными обязанностями учителя предметника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BF23" w14:textId="6E513B7D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29.08.2</w:t>
            </w:r>
            <w:r w:rsidR="006D07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ACA2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ознакомить</w:t>
            </w:r>
          </w:p>
        </w:tc>
      </w:tr>
      <w:tr w:rsidR="002F00C8" w:rsidRPr="002F00C8" w14:paraId="6069A418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137E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9DF7" w14:textId="6D452EF7" w:rsidR="002F00C8" w:rsidRPr="002F00C8" w:rsidRDefault="00687A4F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 календарно</w:t>
            </w:r>
            <w:r w:rsidR="002F00C8"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-тематического планирования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FAB9" w14:textId="42E1078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30.08.2</w:t>
            </w:r>
            <w:r w:rsidR="006D07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7DED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Консультирование по составлению КТП</w:t>
            </w:r>
          </w:p>
        </w:tc>
      </w:tr>
      <w:tr w:rsidR="002F00C8" w:rsidRPr="002F00C8" w14:paraId="72C4B991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12FF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9826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со школьной документацией (личные дела школьников, журналы)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F001" w14:textId="3EF5BC6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02.09.2</w:t>
            </w:r>
            <w:r w:rsidR="006D07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1621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ознакомить</w:t>
            </w:r>
          </w:p>
        </w:tc>
      </w:tr>
      <w:tr w:rsidR="002F00C8" w:rsidRPr="002F00C8" w14:paraId="4A88FFFB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D7C1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C620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обновленным электронным журналом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B09D" w14:textId="42831E18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10.09.2</w:t>
            </w:r>
            <w:r w:rsidR="006D07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4961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ознакомить</w:t>
            </w:r>
          </w:p>
        </w:tc>
      </w:tr>
      <w:tr w:rsidR="002F00C8" w:rsidRPr="002F00C8" w14:paraId="718EDEAC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0FB0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7BB2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Консультации по составлению конспектов уроков.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54AD" w14:textId="1471AD0F" w:rsidR="002F00C8" w:rsidRPr="002F00C8" w:rsidRDefault="00687A4F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</w:t>
            </w:r>
            <w:r w:rsidR="002F00C8"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31BC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Консультации по составлению конспектов уроков.</w:t>
            </w:r>
          </w:p>
        </w:tc>
      </w:tr>
      <w:tr w:rsidR="002F00C8" w:rsidRPr="002F00C8" w14:paraId="53F71FBD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6379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1DD83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правилами проведения ВПР, формой анализа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F282" w14:textId="47B607EA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20.09.2</w:t>
            </w:r>
            <w:r w:rsidR="006D07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5240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ознакомить</w:t>
            </w:r>
          </w:p>
        </w:tc>
      </w:tr>
      <w:tr w:rsidR="002F00C8" w:rsidRPr="002F00C8" w14:paraId="6F772872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823B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F2D8" w14:textId="286859A5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к обучению. </w:t>
            </w: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Изучение специальной литературы, посещение уроков учителей </w:t>
            </w:r>
            <w:proofErr w:type="spellStart"/>
            <w:r w:rsidR="00687A4F"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010A" w14:textId="056A34D9" w:rsidR="002F00C8" w:rsidRPr="002F00C8" w:rsidRDefault="006D07E1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="002F00C8"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BBCB" w14:textId="3B3FFB14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Оказание в помощи в подборе литературы, раскрывающей особенности работы на уроке: структура урока, формы, </w:t>
            </w:r>
            <w:r w:rsidR="00687A4F"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и технологии,</w:t>
            </w: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применяемые на уроке.</w:t>
            </w:r>
          </w:p>
        </w:tc>
      </w:tr>
      <w:tr w:rsidR="002F00C8" w:rsidRPr="002F00C8" w14:paraId="1C93751B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851D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925C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у молодого специалиста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B1AE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64D61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посещенного урока, отработка каждого этапа урока</w:t>
            </w:r>
          </w:p>
        </w:tc>
      </w:tr>
      <w:tr w:rsidR="002F00C8" w:rsidRPr="002F00C8" w14:paraId="286A2E46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51BE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C410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формами отчетов по итогам четверти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4BB7" w14:textId="26C2072F" w:rsidR="002F00C8" w:rsidRPr="002F00C8" w:rsidRDefault="006D07E1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="002F00C8"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8445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F00C8" w:rsidRPr="002F00C8" w14:paraId="12592B18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F9CA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835D" w14:textId="77777777" w:rsidR="002F00C8" w:rsidRPr="002F00C8" w:rsidRDefault="002F00C8" w:rsidP="002F00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5D79" w14:textId="4D356C47" w:rsidR="002F00C8" w:rsidRPr="002F00C8" w:rsidRDefault="00687A4F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</w:t>
            </w:r>
            <w:r w:rsidR="002F00C8"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F13A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F00C8" w:rsidRPr="002F00C8" w14:paraId="1A79940F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F637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3BD4" w14:textId="14257F4D" w:rsidR="002F00C8" w:rsidRPr="002F00C8" w:rsidRDefault="00687A4F" w:rsidP="002F00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Открытые уроки</w:t>
            </w:r>
            <w:r w:rsidR="002F00C8"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молодого специалиста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EF10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0863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урока</w:t>
            </w:r>
          </w:p>
        </w:tc>
      </w:tr>
      <w:tr w:rsidR="002F00C8" w:rsidRPr="002F00C8" w14:paraId="09059384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D1F9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2516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универсаль</w:t>
            </w: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учебных действий.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787B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 – январь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30F6E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Обсуждение вопросов по формированию УУД, просмотр </w:t>
            </w:r>
            <w:proofErr w:type="spellStart"/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(сайт «Просвещение»)</w:t>
            </w:r>
          </w:p>
          <w:p w14:paraId="0373B579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Отслеживание результатов, оказание помощи при разработке технологических карт уроков (планирование результатов)</w:t>
            </w:r>
          </w:p>
        </w:tc>
      </w:tr>
      <w:tr w:rsidR="002F00C8" w:rsidRPr="002F00C8" w14:paraId="38DF8C6A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D70A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7B4B" w14:textId="5E086772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 применение психолого-педагогических технологий, необходимых для адресной работы с раз</w:t>
            </w: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личными контингентами учащихся: одаренные дети, </w:t>
            </w: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 уязвимые дети, дети, попавшие в трудные жизненные </w:t>
            </w:r>
            <w:proofErr w:type="gramStart"/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 дети</w:t>
            </w:r>
            <w:proofErr w:type="gramEnd"/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-сироты, дети с особыми образовательны</w:t>
            </w: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потребностями (</w:t>
            </w:r>
            <w:proofErr w:type="spellStart"/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аутисты</w:t>
            </w:r>
            <w:proofErr w:type="spellEnd"/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гиперактивно</w:t>
            </w: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</w:t>
            </w:r>
            <w:proofErr w:type="spellEnd"/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др.), дети с ограни</w:t>
            </w: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ченными возможностями здоровья.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CABDD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Февраль-апрель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F8EE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F00C8" w:rsidRPr="002F00C8" w14:paraId="7E153603" w14:textId="77777777" w:rsidTr="002F00C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A30F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6D82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работе с молодым специалистом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C0631" w14:textId="463275D3" w:rsidR="002F00C8" w:rsidRPr="002F00C8" w:rsidRDefault="006D07E1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r w:rsidR="002F00C8"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6A34" w14:textId="77777777" w:rsidR="002F00C8" w:rsidRPr="002F00C8" w:rsidRDefault="002F00C8" w:rsidP="002F00C8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F0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Обсудить результаты работы с молодым специалистом, составить отчет, определить план работы на следующий год</w:t>
            </w:r>
          </w:p>
        </w:tc>
      </w:tr>
    </w:tbl>
    <w:p w14:paraId="0EC60B4D" w14:textId="77777777" w:rsidR="002F00C8" w:rsidRPr="002F00C8" w:rsidRDefault="002F00C8" w:rsidP="002F0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EAC4656" w14:textId="365E8E53" w:rsidR="002F00C8" w:rsidRPr="002F00C8" w:rsidRDefault="002F00C8" w:rsidP="002F0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Наставник                                            </w:t>
      </w:r>
      <w:proofErr w:type="spellStart"/>
      <w:r w:rsidR="00687A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Таашева</w:t>
      </w:r>
      <w:proofErr w:type="spellEnd"/>
      <w:r w:rsidR="00687A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Х.Б.</w:t>
      </w:r>
    </w:p>
    <w:p w14:paraId="12134862" w14:textId="3EA89657" w:rsidR="002F00C8" w:rsidRPr="002F00C8" w:rsidRDefault="002F00C8" w:rsidP="002F0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00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Молодой специалист                          </w:t>
      </w:r>
      <w:proofErr w:type="spellStart"/>
      <w:r w:rsidR="00687A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Канукоева</w:t>
      </w:r>
      <w:proofErr w:type="spellEnd"/>
      <w:r w:rsidR="00687A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З.</w:t>
      </w:r>
      <w:r w:rsidR="006D07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687A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42BDC56" w14:textId="63C33B91" w:rsidR="0004367F" w:rsidRDefault="0004367F"/>
    <w:p w14:paraId="53D123A8" w14:textId="1951D926" w:rsidR="002F00C8" w:rsidRDefault="002F00C8"/>
    <w:p w14:paraId="7404369B" w14:textId="60AFD42A" w:rsidR="002F00C8" w:rsidRDefault="002F00C8"/>
    <w:p w14:paraId="546B32D6" w14:textId="2F8A24F1" w:rsidR="002F00C8" w:rsidRDefault="002F00C8"/>
    <w:p w14:paraId="61B80C4A" w14:textId="6CBC4B72" w:rsidR="002F00C8" w:rsidRDefault="002F00C8"/>
    <w:p w14:paraId="6948E27E" w14:textId="2C25EB7E" w:rsidR="002F00C8" w:rsidRDefault="002F00C8"/>
    <w:p w14:paraId="4DA21B14" w14:textId="76718B42" w:rsidR="00591E6F" w:rsidRDefault="00591E6F" w:rsidP="002F00C8">
      <w:pPr>
        <w:pStyle w:val="a3"/>
        <w:ind w:left="408"/>
      </w:pPr>
    </w:p>
    <w:p w14:paraId="7CF85A09" w14:textId="5EA2FD3C" w:rsidR="00693153" w:rsidRDefault="00693153" w:rsidP="002F00C8">
      <w:pPr>
        <w:pStyle w:val="a3"/>
        <w:ind w:left="408"/>
      </w:pPr>
    </w:p>
    <w:p w14:paraId="2DD9CB47" w14:textId="17582C86" w:rsidR="00693153" w:rsidRDefault="00693153" w:rsidP="002F00C8">
      <w:pPr>
        <w:pStyle w:val="a3"/>
        <w:ind w:left="408"/>
      </w:pPr>
    </w:p>
    <w:p w14:paraId="2CB0E054" w14:textId="189AD394" w:rsidR="00693153" w:rsidRDefault="00693153" w:rsidP="002F00C8">
      <w:pPr>
        <w:pStyle w:val="a3"/>
        <w:ind w:left="408"/>
      </w:pPr>
    </w:p>
    <w:p w14:paraId="06B39F2C" w14:textId="33EE1C9F" w:rsidR="00693153" w:rsidRDefault="00693153" w:rsidP="002F00C8">
      <w:pPr>
        <w:pStyle w:val="a3"/>
        <w:ind w:left="408"/>
      </w:pPr>
    </w:p>
    <w:p w14:paraId="50CCDE19" w14:textId="5E7132DB" w:rsidR="00693153" w:rsidRDefault="00693153" w:rsidP="002F00C8">
      <w:pPr>
        <w:pStyle w:val="a3"/>
        <w:ind w:left="408"/>
      </w:pPr>
    </w:p>
    <w:p w14:paraId="37B8EA3A" w14:textId="4BFE97C6" w:rsidR="00693153" w:rsidRDefault="00693153" w:rsidP="002F00C8">
      <w:pPr>
        <w:pStyle w:val="a3"/>
        <w:ind w:left="408"/>
      </w:pPr>
    </w:p>
    <w:p w14:paraId="01116591" w14:textId="13722EF7" w:rsidR="00693153" w:rsidRDefault="00693153" w:rsidP="002F00C8">
      <w:pPr>
        <w:pStyle w:val="a3"/>
        <w:ind w:left="408"/>
      </w:pPr>
    </w:p>
    <w:p w14:paraId="1E80718E" w14:textId="40911FED" w:rsidR="00693153" w:rsidRDefault="00693153" w:rsidP="002F00C8">
      <w:pPr>
        <w:pStyle w:val="a3"/>
        <w:ind w:left="408"/>
      </w:pPr>
    </w:p>
    <w:p w14:paraId="1A82A64C" w14:textId="21326FA7" w:rsidR="00693153" w:rsidRDefault="00693153" w:rsidP="002F00C8">
      <w:pPr>
        <w:pStyle w:val="a3"/>
        <w:ind w:left="408"/>
      </w:pPr>
    </w:p>
    <w:p w14:paraId="26F21C6E" w14:textId="31397BBB" w:rsidR="00693153" w:rsidRDefault="00693153" w:rsidP="002F00C8">
      <w:pPr>
        <w:pStyle w:val="a3"/>
        <w:ind w:left="408"/>
      </w:pPr>
    </w:p>
    <w:p w14:paraId="054C91A0" w14:textId="657B4EAF" w:rsidR="00693153" w:rsidRDefault="00693153" w:rsidP="002F00C8">
      <w:pPr>
        <w:pStyle w:val="a3"/>
        <w:ind w:left="408"/>
      </w:pPr>
    </w:p>
    <w:p w14:paraId="46868C2E" w14:textId="32BC9D2C" w:rsidR="00693153" w:rsidRDefault="00693153" w:rsidP="002F00C8">
      <w:pPr>
        <w:pStyle w:val="a3"/>
        <w:ind w:left="408"/>
      </w:pPr>
    </w:p>
    <w:p w14:paraId="0B4D1DC9" w14:textId="77777777" w:rsidR="004B0550" w:rsidRDefault="004B0550" w:rsidP="002F00C8">
      <w:pPr>
        <w:pStyle w:val="a3"/>
        <w:ind w:left="408"/>
      </w:pPr>
    </w:p>
    <w:p w14:paraId="287C604B" w14:textId="77777777" w:rsidR="004B0550" w:rsidRDefault="004B0550" w:rsidP="002F00C8">
      <w:pPr>
        <w:pStyle w:val="a3"/>
        <w:ind w:left="408"/>
      </w:pPr>
    </w:p>
    <w:p w14:paraId="4686E088" w14:textId="77777777" w:rsidR="004B0550" w:rsidRDefault="004B0550" w:rsidP="002F00C8">
      <w:pPr>
        <w:pStyle w:val="a3"/>
        <w:ind w:left="408"/>
      </w:pPr>
    </w:p>
    <w:p w14:paraId="3F609F97" w14:textId="77777777" w:rsidR="004B0550" w:rsidRDefault="004B0550" w:rsidP="002F00C8">
      <w:pPr>
        <w:pStyle w:val="a3"/>
        <w:ind w:left="408"/>
      </w:pPr>
    </w:p>
    <w:p w14:paraId="78D74A0E" w14:textId="77777777" w:rsidR="004B0550" w:rsidRDefault="004B0550" w:rsidP="002F00C8">
      <w:pPr>
        <w:pStyle w:val="a3"/>
        <w:ind w:left="408"/>
      </w:pPr>
    </w:p>
    <w:p w14:paraId="7640F1FF" w14:textId="77777777" w:rsidR="004B0550" w:rsidRDefault="004B0550" w:rsidP="002F00C8">
      <w:pPr>
        <w:pStyle w:val="a3"/>
        <w:ind w:left="408"/>
      </w:pPr>
    </w:p>
    <w:p w14:paraId="3490A7AB" w14:textId="77777777" w:rsidR="004B0550" w:rsidRDefault="004B0550" w:rsidP="002F00C8">
      <w:pPr>
        <w:pStyle w:val="a3"/>
        <w:ind w:left="408"/>
      </w:pPr>
    </w:p>
    <w:p w14:paraId="2C7D117B" w14:textId="77777777" w:rsidR="004B0550" w:rsidRDefault="004B0550" w:rsidP="002F00C8">
      <w:pPr>
        <w:pStyle w:val="a3"/>
        <w:ind w:left="408"/>
      </w:pPr>
    </w:p>
    <w:p w14:paraId="551464AA" w14:textId="77777777" w:rsidR="004B0550" w:rsidRDefault="004B0550" w:rsidP="002F00C8">
      <w:pPr>
        <w:pStyle w:val="a3"/>
        <w:ind w:left="408"/>
      </w:pPr>
    </w:p>
    <w:p w14:paraId="0A66A474" w14:textId="77777777" w:rsidR="004B0550" w:rsidRDefault="004B0550" w:rsidP="002F00C8">
      <w:pPr>
        <w:pStyle w:val="a3"/>
        <w:ind w:left="408"/>
      </w:pPr>
    </w:p>
    <w:p w14:paraId="1EBFAFB0" w14:textId="77777777" w:rsidR="004B0550" w:rsidRDefault="004B0550" w:rsidP="002F00C8">
      <w:pPr>
        <w:pStyle w:val="a3"/>
        <w:ind w:left="408"/>
      </w:pPr>
      <w:bookmarkStart w:id="0" w:name="_GoBack"/>
      <w:bookmarkEnd w:id="0"/>
    </w:p>
    <w:p w14:paraId="08E6805F" w14:textId="0DD778C2" w:rsidR="00693153" w:rsidRDefault="00693153" w:rsidP="002F00C8">
      <w:pPr>
        <w:pStyle w:val="a3"/>
        <w:ind w:left="408"/>
      </w:pPr>
    </w:p>
    <w:p w14:paraId="1E405F74" w14:textId="269AA8BA" w:rsidR="00693153" w:rsidRDefault="00693153" w:rsidP="002F00C8">
      <w:pPr>
        <w:pStyle w:val="a3"/>
        <w:ind w:left="408"/>
      </w:pPr>
    </w:p>
    <w:p w14:paraId="16376A05" w14:textId="77777777" w:rsidR="00B71AA7" w:rsidRDefault="0085627D" w:rsidP="002F00C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Добрый день дорогие коллеги. </w:t>
      </w:r>
    </w:p>
    <w:p w14:paraId="3891B428" w14:textId="567F4494" w:rsidR="0085627D" w:rsidRDefault="0085627D" w:rsidP="002F00C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незаметно </w:t>
      </w:r>
      <w:r w:rsidR="00B71AA7">
        <w:rPr>
          <w:rFonts w:ascii="Times New Roman" w:hAnsi="Times New Roman" w:cs="Times New Roman"/>
          <w:sz w:val="28"/>
          <w:szCs w:val="28"/>
        </w:rPr>
        <w:t xml:space="preserve">пролетают почти </w:t>
      </w:r>
      <w:r>
        <w:rPr>
          <w:rFonts w:ascii="Times New Roman" w:hAnsi="Times New Roman" w:cs="Times New Roman"/>
          <w:sz w:val="28"/>
          <w:szCs w:val="28"/>
        </w:rPr>
        <w:t>45 лет моей работы в школе.</w:t>
      </w:r>
    </w:p>
    <w:p w14:paraId="1647BB45" w14:textId="2CAB0954" w:rsidR="00693153" w:rsidRPr="00932675" w:rsidRDefault="0085627D" w:rsidP="002F00C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675" w:rsidRPr="00932675">
        <w:rPr>
          <w:rFonts w:ascii="Times New Roman" w:hAnsi="Times New Roman" w:cs="Times New Roman"/>
          <w:sz w:val="28"/>
          <w:szCs w:val="28"/>
        </w:rPr>
        <w:t>Школа</w:t>
      </w:r>
      <w:r w:rsidRPr="00932675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932675" w:rsidRPr="00932675">
        <w:rPr>
          <w:rFonts w:ascii="Times New Roman" w:hAnsi="Times New Roman" w:cs="Times New Roman"/>
          <w:sz w:val="28"/>
          <w:szCs w:val="28"/>
        </w:rPr>
        <w:t xml:space="preserve"> моя жизнь</w:t>
      </w:r>
    </w:p>
    <w:p w14:paraId="38D53084" w14:textId="049E8214" w:rsidR="00932675" w:rsidRDefault="00932675" w:rsidP="002F00C8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 w:rsidRPr="00932675">
        <w:rPr>
          <w:rFonts w:ascii="Times New Roman" w:hAnsi="Times New Roman" w:cs="Times New Roman"/>
          <w:sz w:val="28"/>
          <w:szCs w:val="28"/>
        </w:rPr>
        <w:t>Школа</w:t>
      </w:r>
      <w:r w:rsidR="0085627D" w:rsidRPr="00932675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932675">
        <w:rPr>
          <w:rFonts w:ascii="Times New Roman" w:hAnsi="Times New Roman" w:cs="Times New Roman"/>
          <w:sz w:val="28"/>
          <w:szCs w:val="28"/>
        </w:rPr>
        <w:t xml:space="preserve"> мир, где все бушует, бурлит. </w:t>
      </w:r>
      <w:r w:rsidR="0085627D">
        <w:rPr>
          <w:rFonts w:ascii="Times New Roman" w:hAnsi="Times New Roman" w:cs="Times New Roman"/>
          <w:sz w:val="28"/>
          <w:szCs w:val="28"/>
        </w:rPr>
        <w:t>к</w:t>
      </w:r>
      <w:r w:rsidRPr="00932675">
        <w:rPr>
          <w:rFonts w:ascii="Times New Roman" w:hAnsi="Times New Roman" w:cs="Times New Roman"/>
          <w:sz w:val="28"/>
          <w:szCs w:val="28"/>
        </w:rPr>
        <w:t>ипит, вертится</w:t>
      </w:r>
      <w:r>
        <w:rPr>
          <w:rFonts w:ascii="Times New Roman" w:hAnsi="Times New Roman" w:cs="Times New Roman"/>
          <w:sz w:val="28"/>
          <w:szCs w:val="28"/>
        </w:rPr>
        <w:t>. Это звонкие голоса детей, радостные улыбки, светящиеся глазки. И, находится в центре этой жизни удивительно легко. И, каждый раз идя на урок волнуешься переживаешь, чувствуешь себя молодым.</w:t>
      </w:r>
    </w:p>
    <w:p w14:paraId="73CF96C5" w14:textId="0726D7AF" w:rsidR="00932675" w:rsidRPr="00B71AA7" w:rsidRDefault="00932675" w:rsidP="00B71AA7">
      <w:pPr>
        <w:pStyle w:val="a3"/>
        <w:ind w:lef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562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человек Советской эпохи, меня вырастил комсомол и работать в команде, созидать, чувствовать себя ответственным во всем, делать качественно до конца</w:t>
      </w:r>
      <w:r w:rsidR="008562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2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воспитала меня мое время, а главное здесь романтика</w:t>
      </w:r>
      <w:r w:rsidR="00ED5117">
        <w:rPr>
          <w:rFonts w:ascii="Times New Roman" w:hAnsi="Times New Roman" w:cs="Times New Roman"/>
          <w:sz w:val="28"/>
          <w:szCs w:val="28"/>
        </w:rPr>
        <w:t>. Вот эти качества я стараюсь прививать молодым коллегам. Сегодня есть чему поучиться у молодого поколения</w:t>
      </w:r>
      <w:r w:rsidR="0085627D">
        <w:rPr>
          <w:rFonts w:ascii="Times New Roman" w:hAnsi="Times New Roman" w:cs="Times New Roman"/>
          <w:sz w:val="28"/>
          <w:szCs w:val="28"/>
        </w:rPr>
        <w:t>: это</w:t>
      </w:r>
      <w:r w:rsidR="00ED5117">
        <w:rPr>
          <w:rFonts w:ascii="Times New Roman" w:hAnsi="Times New Roman" w:cs="Times New Roman"/>
          <w:sz w:val="28"/>
          <w:szCs w:val="28"/>
        </w:rPr>
        <w:t xml:space="preserve"> техническое оснащение урока, новые образовательные технологии, мобильность, креативность, смелость молодых коллег. Все это меня поражает, зажигает, окрыляет. Вместе с молодыми коллегами я снова открываю мо</w:t>
      </w:r>
      <w:r w:rsidR="0085627D">
        <w:rPr>
          <w:rFonts w:ascii="Times New Roman" w:hAnsi="Times New Roman" w:cs="Times New Roman"/>
          <w:sz w:val="28"/>
          <w:szCs w:val="28"/>
        </w:rPr>
        <w:t>ю</w:t>
      </w:r>
      <w:r w:rsidR="00ED5117">
        <w:rPr>
          <w:rFonts w:ascii="Times New Roman" w:hAnsi="Times New Roman" w:cs="Times New Roman"/>
          <w:sz w:val="28"/>
          <w:szCs w:val="28"/>
        </w:rPr>
        <w:t xml:space="preserve"> стратегию, нахожу все новые и новые грани, которые я раньше не замечала, стараюсь идти в ногу со временем, </w:t>
      </w:r>
      <w:r w:rsidR="0085627D">
        <w:rPr>
          <w:rFonts w:ascii="Times New Roman" w:hAnsi="Times New Roman" w:cs="Times New Roman"/>
          <w:sz w:val="28"/>
          <w:szCs w:val="28"/>
        </w:rPr>
        <w:t>и,</w:t>
      </w:r>
      <w:r w:rsidR="00ED5117">
        <w:rPr>
          <w:rFonts w:ascii="Times New Roman" w:hAnsi="Times New Roman" w:cs="Times New Roman"/>
          <w:sz w:val="28"/>
          <w:szCs w:val="28"/>
        </w:rPr>
        <w:t xml:space="preserve"> если что-то получается у нас</w:t>
      </w:r>
      <w:r w:rsidR="0085627D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ED5117">
        <w:rPr>
          <w:rFonts w:ascii="Times New Roman" w:hAnsi="Times New Roman" w:cs="Times New Roman"/>
          <w:sz w:val="28"/>
          <w:szCs w:val="28"/>
        </w:rPr>
        <w:t xml:space="preserve"> общая радость, стимул для новых побед и поражений. </w:t>
      </w:r>
      <w:r w:rsidR="0085627D">
        <w:rPr>
          <w:rFonts w:ascii="Times New Roman" w:hAnsi="Times New Roman" w:cs="Times New Roman"/>
          <w:sz w:val="28"/>
          <w:szCs w:val="28"/>
        </w:rPr>
        <w:t>«</w:t>
      </w:r>
      <w:r w:rsidR="00ED5117">
        <w:rPr>
          <w:rFonts w:ascii="Times New Roman" w:hAnsi="Times New Roman" w:cs="Times New Roman"/>
          <w:sz w:val="28"/>
          <w:szCs w:val="28"/>
        </w:rPr>
        <w:t>Друзья мои</w:t>
      </w:r>
      <w:r w:rsidR="0085627D">
        <w:rPr>
          <w:rFonts w:ascii="Times New Roman" w:hAnsi="Times New Roman" w:cs="Times New Roman"/>
          <w:sz w:val="28"/>
          <w:szCs w:val="28"/>
        </w:rPr>
        <w:t xml:space="preserve"> -</w:t>
      </w:r>
      <w:r w:rsidR="00ED5117">
        <w:rPr>
          <w:rFonts w:ascii="Times New Roman" w:hAnsi="Times New Roman" w:cs="Times New Roman"/>
          <w:sz w:val="28"/>
          <w:szCs w:val="28"/>
        </w:rPr>
        <w:t xml:space="preserve"> прекрасен наш союз</w:t>
      </w:r>
      <w:r w:rsidR="0085627D">
        <w:rPr>
          <w:rFonts w:ascii="Times New Roman" w:hAnsi="Times New Roman" w:cs="Times New Roman"/>
          <w:sz w:val="28"/>
          <w:szCs w:val="28"/>
        </w:rPr>
        <w:t>» — это</w:t>
      </w:r>
      <w:r w:rsidR="00ED5117">
        <w:rPr>
          <w:rFonts w:ascii="Times New Roman" w:hAnsi="Times New Roman" w:cs="Times New Roman"/>
          <w:sz w:val="28"/>
          <w:szCs w:val="28"/>
        </w:rPr>
        <w:t xml:space="preserve"> составляющая моей стратегии</w:t>
      </w:r>
    </w:p>
    <w:p w14:paraId="11866A4B" w14:textId="6B76D7B3" w:rsidR="00B71AA7" w:rsidRPr="00B71AA7" w:rsidRDefault="00591E6F" w:rsidP="00B71AA7">
      <w:pPr>
        <w:pStyle w:val="a3"/>
        <w:ind w:left="4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A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Мой учитель</w:t>
      </w:r>
      <w:r w:rsidRPr="00B71A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71A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наставник.</w:t>
      </w:r>
    </w:p>
    <w:p w14:paraId="58F02C54" w14:textId="7192384A" w:rsidR="00591E6F" w:rsidRPr="00B74006" w:rsidRDefault="00591E6F" w:rsidP="00B740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биологии </w:t>
      </w:r>
      <w:proofErr w:type="spellStart"/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Баксаненковской</w:t>
      </w:r>
      <w:proofErr w:type="spellEnd"/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школы №</w:t>
      </w:r>
      <w:r w:rsidR="000F1A94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1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талантливый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аккуратн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собранн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тактичн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всегда элегантн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 </w:t>
      </w:r>
      <w:proofErr w:type="spellStart"/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Гузерович</w:t>
      </w:r>
      <w:proofErr w:type="spellEnd"/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Секреков</w:t>
      </w:r>
      <w:proofErr w:type="spellEnd"/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уроках всегда очень интересно рассказывал про животный и растительный мир. Одинаково интересно и захватывающе про жизнь муравьёв и анатомию человека. Биология был мой любимый предмет в школе. Я шла на него с большим удовольствием, с уверенностью, что снова узнаю, что-то новое. Я не помню, чтоб 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 </w:t>
      </w:r>
      <w:proofErr w:type="spellStart"/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Гузерович</w:t>
      </w:r>
      <w:proofErr w:type="spellEnd"/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когда-нибудь на уроке ругал, мы были заинтересованы и погружен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 биологии. Гербарии, чучела птиц, коллекции бабочек и различных семян 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</w:t>
      </w:r>
      <w:proofErr w:type="spellEnd"/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0-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годов. Уроки были очень интересные, возможно эти уроки направили меня и дальше изучать биологию. После школы, без 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каких-либо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подготовок,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поступила в </w:t>
      </w:r>
      <w:r w:rsidR="00D00F4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Кабардино-Балкарский Государственный Университет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Химико- Биологический 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факультет</w:t>
      </w:r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отделение биологии.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окончания </w:t>
      </w:r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университета я по распределению попала в </w:t>
      </w:r>
      <w:proofErr w:type="spellStart"/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Лечинкаевскую</w:t>
      </w:r>
      <w:proofErr w:type="spellEnd"/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среднюю школу №1. 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очень интересная штука и получилось так, что оказалась в </w:t>
      </w:r>
      <w:r w:rsid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передовой по тем временам,</w:t>
      </w:r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учителя </w:t>
      </w:r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химии. В школе был сплоченный коллектив с очень сильными наставниками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первого дня пребывания в </w:t>
      </w:r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школе, я</w:t>
      </w:r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почувствовала к себе дружелюбное отношение </w:t>
      </w:r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коллектива и</w:t>
      </w:r>
      <w:r w:rsidR="00591A7E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быстро начала перенимать опыт передовых учителей таких как: </w:t>
      </w:r>
      <w:proofErr w:type="spellStart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Канукоев</w:t>
      </w:r>
      <w:proofErr w:type="spellEnd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Шума </w:t>
      </w:r>
      <w:proofErr w:type="spellStart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Абубович</w:t>
      </w:r>
      <w:proofErr w:type="spellEnd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Алхасова</w:t>
      </w:r>
      <w:proofErr w:type="spellEnd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Тамара Мухамедовна, </w:t>
      </w:r>
      <w:proofErr w:type="spellStart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Дышекова</w:t>
      </w:r>
      <w:proofErr w:type="spellEnd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</w:t>
      </w:r>
      <w:proofErr w:type="spellStart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Сухамадиновна</w:t>
      </w:r>
      <w:proofErr w:type="spellEnd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Кибишева</w:t>
      </w:r>
      <w:proofErr w:type="spellEnd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Зоя Михайловна, </w:t>
      </w:r>
      <w:proofErr w:type="spellStart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Таашев</w:t>
      </w:r>
      <w:proofErr w:type="spellEnd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Хасан </w:t>
      </w:r>
      <w:proofErr w:type="spellStart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Забиевич</w:t>
      </w:r>
      <w:proofErr w:type="spellEnd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Хагажеев</w:t>
      </w:r>
      <w:proofErr w:type="spellEnd"/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Мухамедович и др.  Они стали моими 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наставниками, от</w:t>
      </w:r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я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сказать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3EC0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переняла весь свой опыт работы.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моему учителю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спасибо 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моим наставникам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труд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10B2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терпение, знания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любовь к нам,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молодым учителям, вчерашним </w:t>
      </w:r>
      <w:proofErr w:type="gramStart"/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студентам</w:t>
      </w:r>
      <w:r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740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я, Отличник народного просвещения РФ, </w:t>
      </w:r>
      <w:r w:rsid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некогда призер конкурса «Учитель года», 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победитель нацпроекта образования, имея множество грамот, благодарностей 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теперь наставник молодых учителей. Я очень рада, что наши молодые учителя готовы впитывать в себя все новое, передовое.</w:t>
      </w:r>
      <w:r w:rsid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любознательны</w:t>
      </w:r>
      <w:r w:rsidR="000F1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A6785" w:rsidRPr="00B7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умны</w:t>
      </w:r>
      <w:r w:rsidR="000F1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талантливы.</w:t>
      </w:r>
    </w:p>
    <w:p w14:paraId="26E61F58" w14:textId="661E13D4" w:rsidR="00591E6F" w:rsidRPr="00B74006" w:rsidRDefault="00B74006" w:rsidP="00B740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      </w:t>
      </w:r>
      <w:r w:rsidRPr="00B7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B7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7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</w:t>
      </w:r>
      <w:proofErr w:type="gramEnd"/>
      <w:r w:rsidRPr="00B7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91E6F" w:rsidRPr="00B7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важно дать понять молодому коллеге, что ты не стоишь на вершине той самой горы, на которую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591E6F" w:rsidRPr="00B7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91E6F" w:rsidRPr="00B7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предстоит взобраться, не увлекать его на путь, уже пройденный тобой, а дать возможность сделать это самостоятельно: найти свою «гору», свой путь к успеху. Главное – сам! Задача моя, как наставника, – быть рядом, вовремя прийти на помощь, поддержать. И тогда полученное педагогическое </w:t>
      </w:r>
      <w:r w:rsidRPr="00B7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обязательно</w:t>
      </w:r>
      <w:r w:rsidR="00591E6F" w:rsidRPr="00B7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воплотится в профессиональное умение, а программные знания помогут вместе с воспитанниками осваивать азы школьной науки. Сразу приходят на ум слова Леонардо да Винчи: «Плох тот ученик, который не превзошел своего учителя». Ведь это непреложная истина. Только так молодое поколение сможет шагать вперед, в будущее общества, будущее науки.</w:t>
      </w:r>
    </w:p>
    <w:p w14:paraId="36B58650" w14:textId="654D410B" w:rsidR="00591E6F" w:rsidRDefault="00591E6F" w:rsidP="002F00C8">
      <w:pPr>
        <w:pStyle w:val="a3"/>
        <w:ind w:left="408"/>
      </w:pPr>
    </w:p>
    <w:p w14:paraId="5FC5272C" w14:textId="297CBD92" w:rsidR="00591E6F" w:rsidRDefault="00591E6F" w:rsidP="002F00C8">
      <w:pPr>
        <w:pStyle w:val="a3"/>
        <w:ind w:left="408"/>
      </w:pPr>
    </w:p>
    <w:p w14:paraId="318143CF" w14:textId="77777777" w:rsidR="00591E6F" w:rsidRDefault="00591E6F" w:rsidP="002F00C8">
      <w:pPr>
        <w:pStyle w:val="a3"/>
        <w:ind w:left="408"/>
      </w:pPr>
    </w:p>
    <w:sectPr w:rsidR="00591E6F" w:rsidSect="00693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A1A"/>
    <w:multiLevelType w:val="multilevel"/>
    <w:tmpl w:val="369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E2596"/>
    <w:multiLevelType w:val="multilevel"/>
    <w:tmpl w:val="45F4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81F01"/>
    <w:multiLevelType w:val="multilevel"/>
    <w:tmpl w:val="2F42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12FD0"/>
    <w:multiLevelType w:val="multilevel"/>
    <w:tmpl w:val="F276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07C18"/>
    <w:multiLevelType w:val="multilevel"/>
    <w:tmpl w:val="06DA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A56CA"/>
    <w:multiLevelType w:val="multilevel"/>
    <w:tmpl w:val="AB3A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06130"/>
    <w:multiLevelType w:val="multilevel"/>
    <w:tmpl w:val="90F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F614B"/>
    <w:multiLevelType w:val="multilevel"/>
    <w:tmpl w:val="85AA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B14F8"/>
    <w:multiLevelType w:val="hybridMultilevel"/>
    <w:tmpl w:val="82846848"/>
    <w:lvl w:ilvl="0" w:tplc="D752DD1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6485041D"/>
    <w:multiLevelType w:val="multilevel"/>
    <w:tmpl w:val="FC7A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B2F67"/>
    <w:multiLevelType w:val="multilevel"/>
    <w:tmpl w:val="8EF6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E068F"/>
    <w:multiLevelType w:val="multilevel"/>
    <w:tmpl w:val="B6D2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0730D"/>
    <w:multiLevelType w:val="multilevel"/>
    <w:tmpl w:val="FA66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07776"/>
    <w:multiLevelType w:val="multilevel"/>
    <w:tmpl w:val="839A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9D"/>
    <w:rsid w:val="00037B00"/>
    <w:rsid w:val="0004367F"/>
    <w:rsid w:val="000C36E0"/>
    <w:rsid w:val="000F1A94"/>
    <w:rsid w:val="001B15CC"/>
    <w:rsid w:val="001E2CCA"/>
    <w:rsid w:val="001F3868"/>
    <w:rsid w:val="002F00C8"/>
    <w:rsid w:val="00464310"/>
    <w:rsid w:val="004B0550"/>
    <w:rsid w:val="00591A7E"/>
    <w:rsid w:val="00591E6F"/>
    <w:rsid w:val="00687A4F"/>
    <w:rsid w:val="00693153"/>
    <w:rsid w:val="006C3EC0"/>
    <w:rsid w:val="006D07E1"/>
    <w:rsid w:val="00733718"/>
    <w:rsid w:val="007A6785"/>
    <w:rsid w:val="0085627D"/>
    <w:rsid w:val="00932675"/>
    <w:rsid w:val="009C0E80"/>
    <w:rsid w:val="00AD4C55"/>
    <w:rsid w:val="00B0619D"/>
    <w:rsid w:val="00B71AA7"/>
    <w:rsid w:val="00B74006"/>
    <w:rsid w:val="00BC6C73"/>
    <w:rsid w:val="00BD10B2"/>
    <w:rsid w:val="00D00F45"/>
    <w:rsid w:val="00E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6F3D"/>
  <w15:chartTrackingRefBased/>
  <w15:docId w15:val="{D4DF29A8-0C3B-4C76-B011-3C333D39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00C8"/>
    <w:rPr>
      <w:color w:val="0000FF"/>
      <w:u w:val="single"/>
    </w:rPr>
  </w:style>
  <w:style w:type="character" w:styleId="a6">
    <w:name w:val="Emphasis"/>
    <w:basedOn w:val="a0"/>
    <w:uiPriority w:val="20"/>
    <w:qFormat/>
    <w:rsid w:val="002F00C8"/>
    <w:rPr>
      <w:i/>
      <w:iCs/>
    </w:rPr>
  </w:style>
  <w:style w:type="character" w:styleId="a7">
    <w:name w:val="Strong"/>
    <w:basedOn w:val="a0"/>
    <w:uiPriority w:val="22"/>
    <w:qFormat/>
    <w:rsid w:val="002F00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1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basedOn w:val="a"/>
    <w:uiPriority w:val="1"/>
    <w:qFormat/>
    <w:rsid w:val="0059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15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E2CCA"/>
    <w:pPr>
      <w:widowControl w:val="0"/>
      <w:suppressAutoHyphens/>
      <w:spacing w:after="0" w:line="240" w:lineRule="auto"/>
      <w:ind w:left="4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Мадина</cp:lastModifiedBy>
  <cp:revision>3</cp:revision>
  <cp:lastPrinted>2024-02-27T17:34:00Z</cp:lastPrinted>
  <dcterms:created xsi:type="dcterms:W3CDTF">2024-11-19T06:18:00Z</dcterms:created>
  <dcterms:modified xsi:type="dcterms:W3CDTF">2024-11-19T07:12:00Z</dcterms:modified>
</cp:coreProperties>
</file>