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EC" w:rsidRDefault="009D7E4D">
      <w:pPr>
        <w:pStyle w:val="a3"/>
        <w:ind w:left="0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309360" cy="8874013"/>
            <wp:effectExtent l="19050" t="0" r="0" b="0"/>
            <wp:docPr id="5" name="Рисунок 1" descr="C:\Users\Зарема\Desktop\для воспит папки\планы по воспитательной работе\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5 к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87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AEC" w:rsidRDefault="008D6AEC">
      <w:pPr>
        <w:pStyle w:val="a3"/>
        <w:ind w:left="0"/>
        <w:rPr>
          <w:b/>
          <w:sz w:val="32"/>
        </w:rPr>
      </w:pPr>
    </w:p>
    <w:p w:rsidR="008D6AEC" w:rsidRDefault="008D6AEC">
      <w:pPr>
        <w:pStyle w:val="a3"/>
        <w:ind w:left="0"/>
        <w:rPr>
          <w:b/>
          <w:sz w:val="32"/>
        </w:rPr>
      </w:pPr>
    </w:p>
    <w:p w:rsidR="008D6AEC" w:rsidRDefault="008D6AEC">
      <w:pPr>
        <w:pStyle w:val="a3"/>
        <w:spacing w:before="326"/>
        <w:ind w:left="0"/>
        <w:rPr>
          <w:b/>
          <w:sz w:val="32"/>
        </w:rPr>
      </w:pPr>
    </w:p>
    <w:p w:rsidR="008D6AEC" w:rsidRDefault="00122B60">
      <w:pPr>
        <w:spacing w:before="64" w:line="274" w:lineRule="exact"/>
        <w:ind w:left="85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Особенности организуемого в классе воспитательного </w:t>
      </w:r>
      <w:r>
        <w:rPr>
          <w:b/>
          <w:spacing w:val="-2"/>
          <w:sz w:val="24"/>
        </w:rPr>
        <w:t>процесса</w:t>
      </w:r>
    </w:p>
    <w:p w:rsidR="008D6AEC" w:rsidRDefault="00122B60">
      <w:pPr>
        <w:pStyle w:val="a3"/>
        <w:ind w:right="420" w:firstLine="705"/>
        <w:jc w:val="both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8D6AEC" w:rsidRDefault="00122B60">
      <w:pPr>
        <w:pStyle w:val="a3"/>
        <w:ind w:right="410" w:firstLine="705"/>
        <w:jc w:val="both"/>
      </w:pPr>
      <w:r>
        <w:t>Исходяизэтоговоспитательногоидеала,атакжеосновываясьнабазовыхдлянашего общества ценностях (таких как семья, труд, отечество, природа, мир, знания, культура, здоровье, человек) формулируется общая цель воспитания – личностное развитие школьников, проявляющееся:</w:t>
      </w:r>
    </w:p>
    <w:p w:rsidR="008D6AEC" w:rsidRDefault="00122B60">
      <w:pPr>
        <w:pStyle w:val="a5"/>
        <w:numPr>
          <w:ilvl w:val="0"/>
          <w:numId w:val="4"/>
        </w:numPr>
        <w:tabs>
          <w:tab w:val="left" w:pos="1115"/>
        </w:tabs>
        <w:ind w:right="426" w:firstLine="705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D6AEC" w:rsidRDefault="00122B60">
      <w:pPr>
        <w:pStyle w:val="a5"/>
        <w:numPr>
          <w:ilvl w:val="0"/>
          <w:numId w:val="4"/>
        </w:numPr>
        <w:tabs>
          <w:tab w:val="left" w:pos="1108"/>
        </w:tabs>
        <w:ind w:right="422" w:firstLine="705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ценностям(то есть в развитии их социально значимых отношений);</w:t>
      </w:r>
    </w:p>
    <w:p w:rsidR="008D6AEC" w:rsidRDefault="00122B60">
      <w:pPr>
        <w:pStyle w:val="a5"/>
        <w:numPr>
          <w:ilvl w:val="0"/>
          <w:numId w:val="4"/>
        </w:numPr>
        <w:tabs>
          <w:tab w:val="left" w:pos="1115"/>
        </w:tabs>
        <w:ind w:right="431" w:firstLine="705"/>
        <w:jc w:val="both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D6AEC" w:rsidRDefault="00122B60">
      <w:pPr>
        <w:spacing w:before="9"/>
        <w:ind w:left="853" w:right="6170"/>
        <w:jc w:val="both"/>
        <w:rPr>
          <w:b/>
          <w:sz w:val="24"/>
        </w:rPr>
      </w:pPr>
      <w:r>
        <w:rPr>
          <w:b/>
          <w:sz w:val="24"/>
        </w:rPr>
        <w:t>Цели и задачи воспитания Цели воспитания:</w:t>
      </w:r>
    </w:p>
    <w:p w:rsidR="008D6AEC" w:rsidRDefault="00122B60">
      <w:pPr>
        <w:pStyle w:val="a3"/>
        <w:ind w:right="424" w:firstLine="705"/>
        <w:jc w:val="both"/>
      </w:pPr>
      <w:r>
        <w:t>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988"/>
        </w:tabs>
        <w:ind w:left="988" w:hanging="135"/>
        <w:rPr>
          <w:sz w:val="24"/>
        </w:rPr>
      </w:pPr>
      <w:r>
        <w:rPr>
          <w:sz w:val="24"/>
        </w:rPr>
        <w:t xml:space="preserve">к семье как главной опоре в жизни человека и источнику его </w:t>
      </w:r>
      <w:r>
        <w:rPr>
          <w:spacing w:val="-2"/>
          <w:sz w:val="24"/>
        </w:rPr>
        <w:t>счастья;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12"/>
        </w:tabs>
        <w:ind w:right="426" w:firstLine="705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00"/>
        </w:tabs>
        <w:ind w:right="423" w:firstLine="705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55"/>
        </w:tabs>
        <w:ind w:right="436" w:firstLine="705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60"/>
        </w:tabs>
        <w:ind w:right="428" w:firstLine="705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07"/>
        </w:tabs>
        <w:ind w:right="431" w:firstLine="705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036"/>
        </w:tabs>
        <w:ind w:right="427" w:firstLine="705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976"/>
        </w:tabs>
        <w:ind w:right="418" w:firstLine="705"/>
        <w:rPr>
          <w:sz w:val="24"/>
        </w:rPr>
      </w:pPr>
      <w:r>
        <w:rPr>
          <w:sz w:val="24"/>
        </w:rPr>
        <w:t>кздоровьюкакзалогудолгойиактивнойжизничеловека,егохорошегонастроения и оптимистичного взгляда на мир;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981"/>
        </w:tabs>
        <w:ind w:right="417" w:firstLine="705"/>
        <w:rPr>
          <w:sz w:val="24"/>
        </w:rPr>
      </w:pPr>
      <w:r>
        <w:rPr>
          <w:sz w:val="24"/>
        </w:rPr>
        <w:t xml:space="preserve">кокружающимлюдямкакбезусловнойиабсолютнойценности,какравноправным 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8D6AEC" w:rsidRDefault="00122B60">
      <w:pPr>
        <w:pStyle w:val="a5"/>
        <w:numPr>
          <w:ilvl w:val="1"/>
          <w:numId w:val="4"/>
        </w:numPr>
        <w:tabs>
          <w:tab w:val="left" w:pos="1185"/>
        </w:tabs>
        <w:ind w:right="431" w:firstLine="705"/>
        <w:rPr>
          <w:sz w:val="24"/>
        </w:rPr>
      </w:pPr>
      <w:r>
        <w:rPr>
          <w:sz w:val="24"/>
        </w:rPr>
        <w:t xml:space="preserve">к самим себе как хозяевам своей судьбы, самоопределяющимся и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z w:val="24"/>
        </w:rPr>
        <w:t xml:space="preserve"> личностям, отвечающим за свое собственное будущее.</w:t>
      </w:r>
    </w:p>
    <w:p w:rsidR="008D6AEC" w:rsidRDefault="00122B60">
      <w:pPr>
        <w:pStyle w:val="a3"/>
        <w:ind w:right="412" w:firstLine="705"/>
        <w:jc w:val="both"/>
      </w:pPr>
      <w: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</w:t>
      </w:r>
      <w:proofErr w:type="spellStart"/>
      <w:r>
        <w:t>цели,его</w:t>
      </w:r>
      <w:proofErr w:type="spellEnd"/>
      <w:r>
        <w:t xml:space="preserve">  поступки, его повседневную жизнь. Выделение данного приоритета  в воспитаниишкольников,обучающихсянаступениосновногообщегообразования,связано сособенностямидетейподростковоговозраста:сихстремлениемутвердитьсебякак</w:t>
      </w:r>
    </w:p>
    <w:p w:rsidR="008D6AEC" w:rsidRDefault="008D6AEC">
      <w:pPr>
        <w:pStyle w:val="a3"/>
        <w:jc w:val="both"/>
        <w:sectPr w:rsidR="008D6AEC">
          <w:pgSz w:w="11920" w:h="16850"/>
          <w:pgMar w:top="1040" w:right="425" w:bottom="280" w:left="1559" w:header="720" w:footer="720" w:gutter="0"/>
          <w:cols w:space="720"/>
        </w:sectPr>
      </w:pPr>
    </w:p>
    <w:p w:rsidR="008D6AEC" w:rsidRDefault="00122B60">
      <w:pPr>
        <w:pStyle w:val="a3"/>
        <w:spacing w:before="77"/>
        <w:ind w:right="420"/>
        <w:jc w:val="both"/>
      </w:pPr>
      <w:r>
        <w:lastRenderedPageBreak/>
        <w:t>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D6AEC" w:rsidRDefault="00122B60">
      <w:pPr>
        <w:pStyle w:val="a3"/>
        <w:spacing w:before="5" w:line="237" w:lineRule="auto"/>
        <w:ind w:right="431" w:firstLine="705"/>
        <w:jc w:val="both"/>
        <w:rPr>
          <w:b/>
        </w:rPr>
      </w:pPr>
      <w:r>
        <w:t xml:space="preserve">Достижению поставленной цели воспитания школьников будет способствовать решение следующих </w:t>
      </w:r>
      <w:r>
        <w:rPr>
          <w:b/>
        </w:rPr>
        <w:t>основных задач: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99"/>
        </w:tabs>
        <w:spacing w:before="1"/>
        <w:ind w:right="424" w:firstLine="705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82"/>
        </w:tabs>
        <w:ind w:right="427" w:firstLine="705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266"/>
        </w:tabs>
        <w:ind w:right="429" w:firstLine="705"/>
        <w:jc w:val="both"/>
        <w:rPr>
          <w:sz w:val="24"/>
        </w:rPr>
      </w:pPr>
      <w:r>
        <w:rPr>
          <w:sz w:val="24"/>
        </w:rPr>
        <w:t>вовлекать школьников во внеурочную деятельность и дополнительное образование (кружки), реализовывать их воспитательные возможности;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27"/>
        </w:tabs>
        <w:ind w:right="432" w:firstLine="705"/>
        <w:jc w:val="both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68"/>
        </w:tabs>
        <w:spacing w:before="1"/>
        <w:ind w:right="421" w:firstLine="705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03"/>
        </w:tabs>
        <w:ind w:right="424" w:firstLine="705"/>
        <w:jc w:val="both"/>
        <w:rPr>
          <w:sz w:val="24"/>
        </w:rPr>
      </w:pPr>
      <w:r>
        <w:rPr>
          <w:sz w:val="24"/>
        </w:rPr>
        <w:t>организовыватьдляшкольниковэкскурсии,экспедиции,походыиреализовывать их воспитательный потенциал;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111"/>
        </w:tabs>
        <w:ind w:left="1111" w:hanging="258"/>
        <w:jc w:val="both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со </w:t>
      </w:r>
      <w:r>
        <w:rPr>
          <w:spacing w:val="-2"/>
          <w:sz w:val="24"/>
        </w:rPr>
        <w:t>школьниками;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223"/>
        </w:tabs>
        <w:spacing w:before="5" w:line="237" w:lineRule="auto"/>
        <w:ind w:right="423" w:firstLine="705"/>
        <w:jc w:val="both"/>
        <w:rPr>
          <w:sz w:val="24"/>
        </w:rPr>
      </w:pPr>
      <w:r>
        <w:rPr>
          <w:sz w:val="24"/>
        </w:rPr>
        <w:t xml:space="preserve">организовать работу школьных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 xml:space="preserve">, реализовывать их воспитательный </w:t>
      </w:r>
      <w:r>
        <w:rPr>
          <w:spacing w:val="-2"/>
          <w:sz w:val="24"/>
        </w:rPr>
        <w:t>потенциал;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295"/>
        </w:tabs>
        <w:spacing w:before="1"/>
        <w:ind w:right="428" w:firstLine="705"/>
        <w:jc w:val="both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 возможности;</w:t>
      </w:r>
    </w:p>
    <w:p w:rsidR="008D6AEC" w:rsidRDefault="00122B60">
      <w:pPr>
        <w:pStyle w:val="a5"/>
        <w:numPr>
          <w:ilvl w:val="0"/>
          <w:numId w:val="3"/>
        </w:numPr>
        <w:tabs>
          <w:tab w:val="left" w:pos="1278"/>
        </w:tabs>
        <w:ind w:right="420" w:firstLine="705"/>
        <w:jc w:val="both"/>
        <w:rPr>
          <w:sz w:val="24"/>
        </w:rPr>
      </w:pPr>
      <w:r>
        <w:rPr>
          <w:sz w:val="24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>
        <w:rPr>
          <w:spacing w:val="-2"/>
          <w:sz w:val="24"/>
        </w:rPr>
        <w:t>детей.</w:t>
      </w:r>
    </w:p>
    <w:p w:rsidR="008D6AEC" w:rsidRDefault="008D6AEC">
      <w:pPr>
        <w:pStyle w:val="a3"/>
        <w:ind w:left="0"/>
      </w:pPr>
    </w:p>
    <w:p w:rsidR="008D6AEC" w:rsidRDefault="008D6AEC">
      <w:pPr>
        <w:pStyle w:val="a3"/>
        <w:spacing w:before="17"/>
        <w:ind w:left="0"/>
      </w:pPr>
    </w:p>
    <w:p w:rsidR="008D6AEC" w:rsidRPr="0010457C" w:rsidRDefault="00122B60">
      <w:pPr>
        <w:ind w:left="853"/>
        <w:rPr>
          <w:b/>
          <w:sz w:val="24"/>
        </w:rPr>
      </w:pPr>
      <w:r w:rsidRPr="0010457C">
        <w:rPr>
          <w:b/>
          <w:spacing w:val="-2"/>
          <w:sz w:val="24"/>
        </w:rPr>
        <w:t>Педагогическая характеристика классного коллектива.</w:t>
      </w:r>
    </w:p>
    <w:p w:rsidR="008D6AEC" w:rsidRPr="0010457C" w:rsidRDefault="00122B60">
      <w:pPr>
        <w:pStyle w:val="a3"/>
        <w:spacing w:before="271"/>
        <w:ind w:right="415"/>
        <w:jc w:val="both"/>
      </w:pPr>
      <w:r w:rsidRPr="0010457C">
        <w:rPr>
          <w:b/>
        </w:rPr>
        <w:t>5 класс – общеобразовательный класс. Обучается в нём 23 человека. Из них 11 девочек и 12мальчиков.Большинстворебят2013годарождения.Коллективформировалсяспервого класса, основной его состав сохранился до сих пор. Вновь прибывшие ребята успешно адаптируются в нем. Успеваемость в классе хорошая</w:t>
      </w:r>
      <w:r w:rsidRPr="0010457C">
        <w:t xml:space="preserve">. Неуспевающих и пропускающих занятия без уважительных причин нет. У воспитанников сформирован познавательный интерес к учебной деятельности. Свидетельством </w:t>
      </w:r>
      <w:proofErr w:type="spellStart"/>
      <w:r w:rsidRPr="0010457C">
        <w:t>томуявляется</w:t>
      </w:r>
      <w:proofErr w:type="spellEnd"/>
      <w:r w:rsidRPr="0010457C">
        <w:t xml:space="preserve"> ответственное отношение к учению. На уроках дети активны, хорошо воспринимают материал. Особого внимания заслуживают слабоуспевающие учащиеся. Им необходима постоянная помощь в организации дополнительных занятий по ряду предметов. Постоянного контроля со стороны классного руководителя требуют учащиеся с отклонениями в поведении. У ребят привито бережное отношение к труду. Воспитанники понимают ценность труда, в основном добросовестно относятся к самообслуживанию, бережливы в сохранности учебниковишкольноймебели.Учащиесяумеютработатьсовместно.Домашнеезаданиепо предметам ребята выполняют регулярно. Постоянно участвуют в предметных олимпиадах и творческих конкурсах.</w:t>
      </w:r>
    </w:p>
    <w:p w:rsidR="008D6AEC" w:rsidRPr="0010457C" w:rsidRDefault="008D6AEC">
      <w:pPr>
        <w:pStyle w:val="a3"/>
        <w:spacing w:before="4"/>
        <w:ind w:left="0"/>
      </w:pPr>
    </w:p>
    <w:p w:rsidR="008D6AEC" w:rsidRPr="0010457C" w:rsidRDefault="00122B60">
      <w:pPr>
        <w:pStyle w:val="a3"/>
        <w:ind w:right="412" w:firstLine="705"/>
        <w:jc w:val="both"/>
      </w:pPr>
      <w:r w:rsidRPr="0010457C">
        <w:t xml:space="preserve">Почти все учащиеся вовлечены во внеурочную деятельность, как в школе, таки за ее пределами. Увлекаются музыкой, танцами, рисованием, футболом, шахматами, игровыми видами спорта. Используют полученные знания, умения </w:t>
      </w:r>
      <w:proofErr w:type="spellStart"/>
      <w:r w:rsidRPr="0010457C">
        <w:t>инавыки</w:t>
      </w:r>
      <w:proofErr w:type="spellEnd"/>
      <w:r w:rsidRPr="0010457C">
        <w:t xml:space="preserve"> на уроках, в разнообразных конкурсах и соревнованиях, проводимых в школе.</w:t>
      </w:r>
    </w:p>
    <w:p w:rsidR="008D6AEC" w:rsidRPr="0010457C" w:rsidRDefault="008D6AEC">
      <w:pPr>
        <w:pStyle w:val="a3"/>
        <w:jc w:val="both"/>
        <w:sectPr w:rsidR="008D6AEC" w:rsidRPr="0010457C">
          <w:pgSz w:w="11920" w:h="16850"/>
          <w:pgMar w:top="1020" w:right="425" w:bottom="280" w:left="1559" w:header="720" w:footer="720" w:gutter="0"/>
          <w:cols w:space="720"/>
        </w:sectPr>
      </w:pPr>
    </w:p>
    <w:p w:rsidR="008D6AEC" w:rsidRPr="0010457C" w:rsidRDefault="00122B60" w:rsidP="00122B60">
      <w:pPr>
        <w:pStyle w:val="a3"/>
        <w:spacing w:before="77"/>
        <w:ind w:right="426" w:firstLine="705"/>
        <w:jc w:val="both"/>
      </w:pPr>
      <w:r w:rsidRPr="0010457C">
        <w:lastRenderedPageBreak/>
        <w:t xml:space="preserve">Хорошо работает классное самоуправление, ребята стали более инициативными, самостоятельными, </w:t>
      </w:r>
      <w:proofErr w:type="spellStart"/>
      <w:r w:rsidRPr="0010457C">
        <w:t>креативными</w:t>
      </w:r>
      <w:proofErr w:type="spellEnd"/>
      <w:r w:rsidRPr="0010457C">
        <w:t xml:space="preserve">. Каждый имеет поручение и ответственно относится к нему. Ребята стараются быть справедливыми, требовательными к </w:t>
      </w:r>
    </w:p>
    <w:p w:rsidR="008D6AEC" w:rsidRDefault="008D6AEC">
      <w:pPr>
        <w:pStyle w:val="a3"/>
        <w:spacing w:before="2"/>
        <w:ind w:left="0"/>
      </w:pPr>
    </w:p>
    <w:p w:rsidR="008D6AEC" w:rsidRDefault="00122B60">
      <w:pPr>
        <w:pStyle w:val="a3"/>
        <w:ind w:left="853"/>
      </w:pPr>
      <w:r>
        <w:t>Задачи на2025-2026учебный</w:t>
      </w:r>
      <w:r>
        <w:rPr>
          <w:spacing w:val="-4"/>
        </w:rPr>
        <w:t xml:space="preserve"> год:</w:t>
      </w:r>
    </w:p>
    <w:p w:rsidR="008D6AEC" w:rsidRDefault="008D6AEC">
      <w:pPr>
        <w:pStyle w:val="a3"/>
        <w:spacing w:before="5"/>
        <w:ind w:left="0"/>
      </w:pPr>
    </w:p>
    <w:p w:rsidR="008D6AEC" w:rsidRDefault="00122B60">
      <w:pPr>
        <w:pStyle w:val="a5"/>
        <w:numPr>
          <w:ilvl w:val="0"/>
          <w:numId w:val="1"/>
        </w:numPr>
        <w:tabs>
          <w:tab w:val="left" w:pos="1166"/>
        </w:tabs>
        <w:ind w:right="425" w:firstLine="705"/>
        <w:jc w:val="both"/>
        <w:rPr>
          <w:sz w:val="24"/>
        </w:rPr>
      </w:pPr>
      <w:r>
        <w:rPr>
          <w:sz w:val="24"/>
        </w:rPr>
        <w:t>Продолжить воспитательную работу по сплочению и развитию коллектива: воспитанию чувства товарищества, доброжелательного отношения друг к другу, воспитанию культуры человеческого общения.</w:t>
      </w:r>
    </w:p>
    <w:p w:rsidR="008D6AEC" w:rsidRDefault="008D6AEC">
      <w:pPr>
        <w:pStyle w:val="a3"/>
        <w:spacing w:before="5"/>
        <w:ind w:left="0"/>
      </w:pPr>
    </w:p>
    <w:p w:rsidR="008D6AEC" w:rsidRDefault="00122B60">
      <w:pPr>
        <w:pStyle w:val="a5"/>
        <w:numPr>
          <w:ilvl w:val="0"/>
          <w:numId w:val="1"/>
        </w:numPr>
        <w:tabs>
          <w:tab w:val="left" w:pos="1114"/>
        </w:tabs>
        <w:ind w:right="429" w:firstLine="705"/>
        <w:jc w:val="both"/>
        <w:rPr>
          <w:sz w:val="24"/>
        </w:rPr>
      </w:pPr>
      <w:r>
        <w:rPr>
          <w:sz w:val="24"/>
        </w:rPr>
        <w:t>Систематически проводить работу по формированию у воспитанников любви к Родине, ее традициям, нравам, обычаям, культурным ценностям.</w:t>
      </w:r>
    </w:p>
    <w:p w:rsidR="008D6AEC" w:rsidRDefault="008D6AEC">
      <w:pPr>
        <w:pStyle w:val="a3"/>
        <w:spacing w:before="3"/>
        <w:ind w:left="0"/>
      </w:pPr>
    </w:p>
    <w:p w:rsidR="008D6AEC" w:rsidRDefault="00122B60">
      <w:pPr>
        <w:pStyle w:val="a5"/>
        <w:numPr>
          <w:ilvl w:val="0"/>
          <w:numId w:val="1"/>
        </w:numPr>
        <w:tabs>
          <w:tab w:val="left" w:pos="1092"/>
        </w:tabs>
        <w:ind w:right="425" w:firstLine="705"/>
        <w:jc w:val="both"/>
        <w:rPr>
          <w:sz w:val="24"/>
        </w:rPr>
      </w:pPr>
      <w:r>
        <w:rPr>
          <w:sz w:val="24"/>
        </w:rPr>
        <w:t>Воспитыватьспособностьребяткорректироватьсобственнуюжизнедеятельность в процессе изменения социальных условий.</w:t>
      </w:r>
    </w:p>
    <w:p w:rsidR="008D6AEC" w:rsidRDefault="008D6AEC">
      <w:pPr>
        <w:pStyle w:val="a3"/>
        <w:spacing w:before="7"/>
        <w:ind w:left="0"/>
      </w:pPr>
    </w:p>
    <w:p w:rsidR="008D6AEC" w:rsidRDefault="00122B60">
      <w:pPr>
        <w:pStyle w:val="a5"/>
        <w:numPr>
          <w:ilvl w:val="0"/>
          <w:numId w:val="1"/>
        </w:numPr>
        <w:tabs>
          <w:tab w:val="left" w:pos="1109"/>
        </w:tabs>
        <w:ind w:right="432" w:firstLine="705"/>
        <w:jc w:val="both"/>
        <w:rPr>
          <w:sz w:val="24"/>
        </w:rPr>
      </w:pPr>
      <w:r>
        <w:rPr>
          <w:sz w:val="24"/>
        </w:rPr>
        <w:t>Воспитывать правильное понимание истинных человеческих ценностей, умение видеть красоту и создавать её в школе, классе, семье, своем доме, поселке.</w:t>
      </w:r>
    </w:p>
    <w:p w:rsidR="008D6AEC" w:rsidRDefault="008D6AEC">
      <w:pPr>
        <w:pStyle w:val="a3"/>
        <w:spacing w:before="3"/>
        <w:ind w:left="0"/>
      </w:pPr>
    </w:p>
    <w:p w:rsidR="008D6AEC" w:rsidRDefault="00122B60">
      <w:pPr>
        <w:pStyle w:val="a5"/>
        <w:numPr>
          <w:ilvl w:val="0"/>
          <w:numId w:val="1"/>
        </w:numPr>
        <w:tabs>
          <w:tab w:val="left" w:pos="1093"/>
        </w:tabs>
        <w:ind w:left="1093" w:hanging="240"/>
        <w:rPr>
          <w:sz w:val="24"/>
        </w:rPr>
      </w:pPr>
      <w:r>
        <w:rPr>
          <w:sz w:val="24"/>
        </w:rPr>
        <w:t xml:space="preserve">Организовывать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 работу со </w:t>
      </w:r>
      <w:r>
        <w:rPr>
          <w:spacing w:val="-2"/>
          <w:sz w:val="24"/>
        </w:rPr>
        <w:t>школьниками.</w:t>
      </w:r>
    </w:p>
    <w:p w:rsidR="008D6AEC" w:rsidRDefault="008D6AEC">
      <w:pPr>
        <w:pStyle w:val="a5"/>
        <w:jc w:val="left"/>
        <w:rPr>
          <w:sz w:val="24"/>
        </w:rPr>
        <w:sectPr w:rsidR="008D6AEC">
          <w:pgSz w:w="11920" w:h="16850"/>
          <w:pgMar w:top="1020" w:right="425" w:bottom="280" w:left="1559" w:header="720" w:footer="720" w:gutter="0"/>
          <w:cols w:space="720"/>
        </w:sectPr>
      </w:pPr>
    </w:p>
    <w:p w:rsidR="008D6AEC" w:rsidRDefault="00122B60">
      <w:pPr>
        <w:spacing w:before="67"/>
        <w:ind w:left="2634" w:right="2912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 w:rsidR="0010457C">
        <w:rPr>
          <w:b/>
          <w:sz w:val="24"/>
        </w:rPr>
        <w:t xml:space="preserve"> </w:t>
      </w:r>
      <w:r>
        <w:rPr>
          <w:b/>
          <w:sz w:val="24"/>
        </w:rPr>
        <w:t>воспитательной</w:t>
      </w:r>
      <w:r w:rsidR="0010457C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10457C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="0010457C">
        <w:rPr>
          <w:b/>
          <w:sz w:val="24"/>
        </w:rPr>
        <w:t xml:space="preserve"> </w:t>
      </w:r>
      <w:r>
        <w:rPr>
          <w:b/>
          <w:sz w:val="24"/>
        </w:rPr>
        <w:t>класса на2025 – 2026 учебный год.</w:t>
      </w:r>
    </w:p>
    <w:p w:rsidR="008D6AEC" w:rsidRDefault="008D6AEC">
      <w:pPr>
        <w:pStyle w:val="a3"/>
        <w:ind w:left="0"/>
        <w:rPr>
          <w:b/>
        </w:rPr>
      </w:pPr>
    </w:p>
    <w:p w:rsidR="008D6AEC" w:rsidRDefault="00122B60">
      <w:pPr>
        <w:spacing w:after="9"/>
        <w:ind w:left="1" w:right="275"/>
        <w:jc w:val="center"/>
        <w:rPr>
          <w:b/>
          <w:sz w:val="24"/>
        </w:rPr>
      </w:pPr>
      <w:r>
        <w:rPr>
          <w:b/>
          <w:spacing w:val="-2"/>
          <w:sz w:val="24"/>
        </w:rPr>
        <w:t>Приоритетные направления воспитательной работы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037"/>
      </w:tblGrid>
      <w:tr w:rsidR="008D6AEC">
        <w:trPr>
          <w:trHeight w:val="551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6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8D6AEC" w:rsidRDefault="00122B60">
            <w:pPr>
              <w:pStyle w:val="TableParagraph"/>
              <w:spacing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Воспитательной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работы по данному </w:t>
            </w:r>
            <w:r>
              <w:rPr>
                <w:b/>
                <w:spacing w:val="-2"/>
                <w:sz w:val="24"/>
              </w:rPr>
              <w:t>направлению</w:t>
            </w:r>
          </w:p>
        </w:tc>
      </w:tr>
      <w:tr w:rsidR="008D6AEC">
        <w:trPr>
          <w:trHeight w:val="3588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37" w:lineRule="auto"/>
              <w:ind w:left="400" w:right="381"/>
              <w:jc w:val="center"/>
              <w:rPr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Общеинтеллектуальное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(популяризация на </w:t>
            </w:r>
            <w:proofErr w:type="spellStart"/>
            <w:r>
              <w:rPr>
                <w:sz w:val="24"/>
              </w:rPr>
              <w:t>учных</w:t>
            </w:r>
            <w:proofErr w:type="spellEnd"/>
            <w:r>
              <w:rPr>
                <w:sz w:val="24"/>
              </w:rPr>
              <w:t xml:space="preserve"> знаний, проектная </w:t>
            </w: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40" w:lineRule="auto"/>
              <w:ind w:left="112" w:right="91" w:firstLine="480"/>
              <w:jc w:val="both"/>
              <w:rPr>
                <w:sz w:val="24"/>
              </w:rPr>
            </w:pPr>
            <w:r>
              <w:rPr>
                <w:sz w:val="24"/>
              </w:rPr>
              <w:t>Активная практическая и мыслительная деятельность. 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      </w:r>
          </w:p>
          <w:p w:rsidR="008D6AEC" w:rsidRDefault="00122B60">
            <w:pPr>
              <w:pStyle w:val="TableParagraph"/>
              <w:spacing w:line="240" w:lineRule="auto"/>
              <w:ind w:left="112" w:right="8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экологической грамотности и социально значимой целеустремленности в трудовых отношениях </w:t>
            </w:r>
            <w:r>
              <w:rPr>
                <w:spacing w:val="-2"/>
                <w:sz w:val="24"/>
              </w:rPr>
              <w:t>школьников.</w:t>
            </w:r>
          </w:p>
          <w:p w:rsidR="008D6AEC" w:rsidRDefault="00122B60">
            <w:pPr>
              <w:pStyle w:val="TableParagraph"/>
              <w:spacing w:line="240" w:lineRule="auto"/>
              <w:ind w:left="112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Изучение обучающимися природы и истории родного края.</w:t>
            </w:r>
          </w:p>
          <w:p w:rsidR="008D6AEC" w:rsidRDefault="00122B60">
            <w:pPr>
              <w:pStyle w:val="TableParagraph"/>
              <w:spacing w:line="240" w:lineRule="auto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природоохранных </w:t>
            </w:r>
            <w:r>
              <w:rPr>
                <w:spacing w:val="-2"/>
                <w:sz w:val="24"/>
              </w:rPr>
              <w:t>акций.</w:t>
            </w:r>
          </w:p>
          <w:p w:rsidR="008D6AEC" w:rsidRDefault="00122B60">
            <w:pPr>
              <w:pStyle w:val="TableParagraph"/>
              <w:spacing w:line="270" w:lineRule="atLeast"/>
              <w:ind w:left="112" w:right="90" w:firstLine="360"/>
              <w:jc w:val="both"/>
              <w:rPr>
                <w:sz w:val="24"/>
              </w:rPr>
            </w:pPr>
            <w:r>
              <w:rPr>
                <w:sz w:val="24"/>
              </w:rPr>
              <w:t>Выявление и развитие природных задатков и способностей обучающихся</w:t>
            </w:r>
          </w:p>
        </w:tc>
      </w:tr>
      <w:tr w:rsidR="008D6AEC">
        <w:trPr>
          <w:trHeight w:val="2483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35" w:lineRule="auto"/>
              <w:ind w:left="143" w:right="122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Гражданско-патриотическое </w:t>
            </w:r>
            <w:r>
              <w:rPr>
                <w:spacing w:val="-2"/>
                <w:sz w:val="24"/>
              </w:rPr>
              <w:t xml:space="preserve">(гражданско-патриотическое </w:t>
            </w:r>
            <w:r>
              <w:rPr>
                <w:sz w:val="24"/>
              </w:rPr>
              <w:t>воспитание, приобщение</w:t>
            </w:r>
          </w:p>
          <w:p w:rsidR="008D6AEC" w:rsidRDefault="00122B60">
            <w:pPr>
              <w:pStyle w:val="TableParagraph"/>
              <w:spacing w:line="240" w:lineRule="auto"/>
              <w:ind w:left="393" w:right="379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детей к культурному </w:t>
            </w:r>
            <w:r>
              <w:rPr>
                <w:spacing w:val="-2"/>
                <w:sz w:val="24"/>
              </w:rPr>
              <w:t>наследию, экологическое воспитание)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tabs>
                <w:tab w:val="left" w:pos="2517"/>
                <w:tab w:val="left" w:pos="4347"/>
                <w:tab w:val="left" w:pos="4985"/>
              </w:tabs>
              <w:spacing w:line="240" w:lineRule="auto"/>
              <w:ind w:left="112" w:right="81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правовой направленности личности, активной жизненной позиции.</w:t>
            </w:r>
          </w:p>
          <w:p w:rsidR="008D6AEC" w:rsidRDefault="00122B60">
            <w:pPr>
              <w:pStyle w:val="TableParagraph"/>
              <w:spacing w:line="240" w:lineRule="auto"/>
              <w:ind w:left="112" w:right="94" w:firstLine="420"/>
              <w:rPr>
                <w:sz w:val="24"/>
              </w:rPr>
            </w:pPr>
            <w:r>
              <w:rPr>
                <w:sz w:val="24"/>
              </w:rPr>
              <w:t>Формирование у воспитанников такие качества, как долг, ответственность, честь, достоинство, личность.</w:t>
            </w:r>
          </w:p>
          <w:p w:rsidR="008D6AEC" w:rsidRDefault="00122B60">
            <w:pPr>
              <w:pStyle w:val="TableParagraph"/>
              <w:tabs>
                <w:tab w:val="left" w:pos="1989"/>
                <w:tab w:val="left" w:pos="2892"/>
                <w:tab w:val="left" w:pos="3262"/>
                <w:tab w:val="left" w:pos="4476"/>
                <w:tab w:val="left" w:pos="4832"/>
              </w:tabs>
              <w:spacing w:line="240" w:lineRule="auto"/>
              <w:ind w:left="112" w:right="107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традициям </w:t>
            </w:r>
            <w:r>
              <w:rPr>
                <w:sz w:val="24"/>
              </w:rPr>
              <w:t>Отечества, школы, семьи.</w:t>
            </w:r>
          </w:p>
          <w:p w:rsidR="008D6AEC" w:rsidRDefault="00122B60">
            <w:pPr>
              <w:pStyle w:val="TableParagraph"/>
              <w:tabs>
                <w:tab w:val="left" w:pos="1994"/>
                <w:tab w:val="left" w:pos="3214"/>
                <w:tab w:val="left" w:pos="3569"/>
                <w:tab w:val="left" w:pos="4596"/>
                <w:tab w:val="left" w:pos="5802"/>
              </w:tabs>
              <w:spacing w:line="240" w:lineRule="auto"/>
              <w:ind w:left="112" w:right="94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обязанностям человека.</w:t>
            </w:r>
          </w:p>
        </w:tc>
      </w:tr>
      <w:tr w:rsidR="008D6AEC">
        <w:trPr>
          <w:trHeight w:val="5796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37" w:lineRule="auto"/>
              <w:ind w:left="328" w:right="308" w:hanging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Духовно-нравственное </w:t>
            </w:r>
            <w:r>
              <w:rPr>
                <w:spacing w:val="-4"/>
                <w:sz w:val="24"/>
              </w:rPr>
              <w:t xml:space="preserve">(нравственно-эстетическое </w:t>
            </w:r>
            <w:r>
              <w:rPr>
                <w:sz w:val="24"/>
              </w:rPr>
              <w:t xml:space="preserve">воспитание, семейное </w:t>
            </w:r>
            <w:r>
              <w:rPr>
                <w:spacing w:val="-2"/>
                <w:sz w:val="24"/>
              </w:rPr>
              <w:t>воспитание)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40" w:lineRule="auto"/>
              <w:ind w:left="112" w:right="89" w:firstLine="420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человечество.</w:t>
            </w:r>
          </w:p>
          <w:p w:rsidR="008D6AEC" w:rsidRDefault="00122B60">
            <w:pPr>
              <w:pStyle w:val="TableParagraph"/>
              <w:spacing w:line="240" w:lineRule="auto"/>
              <w:ind w:left="112" w:right="92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духовно-нравственных качеств </w:t>
            </w:r>
            <w:r>
              <w:rPr>
                <w:spacing w:val="-2"/>
                <w:sz w:val="24"/>
              </w:rPr>
              <w:t>личности.</w:t>
            </w:r>
          </w:p>
          <w:p w:rsidR="008D6AEC" w:rsidRDefault="00122B60">
            <w:pPr>
              <w:pStyle w:val="TableParagraph"/>
              <w:spacing w:line="240" w:lineRule="auto"/>
              <w:ind w:left="112" w:right="90" w:firstLine="42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8D6AEC" w:rsidRDefault="00122B60">
            <w:pPr>
              <w:pStyle w:val="TableParagraph"/>
              <w:spacing w:line="240" w:lineRule="auto"/>
              <w:ind w:left="112" w:right="87" w:firstLine="42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дружеских отношений в коллективе. Воспитание нравственной культуры, основанной на самоопределении и самосовершенствовании.</w:t>
            </w:r>
          </w:p>
          <w:p w:rsidR="008D6AEC" w:rsidRDefault="00122B60">
            <w:pPr>
              <w:pStyle w:val="TableParagraph"/>
              <w:spacing w:line="240" w:lineRule="auto"/>
              <w:ind w:left="112" w:right="88" w:firstLine="42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доброты, чуткости, сострадания, заботы и милосердия к окружающим людям.</w:t>
            </w:r>
          </w:p>
          <w:p w:rsidR="008D6AEC" w:rsidRDefault="00122B60">
            <w:pPr>
              <w:pStyle w:val="TableParagraph"/>
              <w:spacing w:line="240" w:lineRule="auto"/>
              <w:ind w:left="112" w:right="89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8D6AEC" w:rsidRDefault="00122B60">
            <w:pPr>
              <w:pStyle w:val="TableParagraph"/>
              <w:spacing w:line="270" w:lineRule="atLeast"/>
              <w:ind w:left="112" w:right="96" w:firstLine="420"/>
              <w:jc w:val="both"/>
              <w:rPr>
                <w:sz w:val="24"/>
              </w:rPr>
            </w:pPr>
            <w:r>
              <w:rPr>
                <w:sz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8D6AEC">
        <w:trPr>
          <w:trHeight w:val="827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68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Здоровьесберегающее</w:t>
            </w:r>
            <w:proofErr w:type="spellEnd"/>
          </w:p>
          <w:p w:rsidR="008D6AEC" w:rsidRDefault="00122B60">
            <w:pPr>
              <w:pStyle w:val="TableParagraph"/>
              <w:spacing w:line="270" w:lineRule="atLeast"/>
              <w:ind w:left="359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(физическое воспитание и </w:t>
            </w:r>
            <w:r>
              <w:rPr>
                <w:sz w:val="24"/>
              </w:rPr>
              <w:t>формирование культуры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tabs>
                <w:tab w:val="left" w:pos="2309"/>
                <w:tab w:val="left" w:pos="2676"/>
                <w:tab w:val="left" w:pos="3821"/>
                <w:tab w:val="left" w:pos="4836"/>
              </w:tabs>
              <w:spacing w:line="235" w:lineRule="auto"/>
              <w:ind w:left="112" w:right="110" w:firstLine="4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установок, </w:t>
            </w:r>
            <w:r>
              <w:rPr>
                <w:sz w:val="24"/>
              </w:rPr>
              <w:t xml:space="preserve">личностных ориентиров и норм здорового и </w:t>
            </w:r>
            <w:r>
              <w:rPr>
                <w:spacing w:val="-2"/>
                <w:sz w:val="24"/>
              </w:rPr>
              <w:t>безопасного</w:t>
            </w:r>
          </w:p>
          <w:p w:rsidR="008D6AEC" w:rsidRDefault="00122B60">
            <w:pPr>
              <w:pStyle w:val="TableParagraph"/>
              <w:tabs>
                <w:tab w:val="left" w:pos="869"/>
                <w:tab w:val="left" w:pos="1718"/>
                <w:tab w:val="left" w:pos="2025"/>
                <w:tab w:val="left" w:pos="2868"/>
                <w:tab w:val="left" w:pos="4637"/>
              </w:tabs>
              <w:spacing w:line="271" w:lineRule="exact"/>
              <w:ind w:left="0"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  <w:t>сохранения ,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укрепления</w:t>
            </w:r>
          </w:p>
        </w:tc>
      </w:tr>
    </w:tbl>
    <w:p w:rsidR="008D6AEC" w:rsidRDefault="008D6AEC">
      <w:pPr>
        <w:pStyle w:val="TableParagraph"/>
        <w:spacing w:line="271" w:lineRule="exact"/>
        <w:jc w:val="right"/>
        <w:rPr>
          <w:sz w:val="24"/>
        </w:rPr>
        <w:sectPr w:rsidR="008D6AEC">
          <w:pgSz w:w="11920" w:h="1685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037"/>
      </w:tblGrid>
      <w:tr w:rsidR="008D6AEC">
        <w:trPr>
          <w:trHeight w:val="4142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37" w:lineRule="auto"/>
              <w:ind w:left="650" w:right="497" w:hanging="1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здоровья, безопасность жизнедеятельности)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40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8D6AEC" w:rsidRDefault="00122B60">
            <w:pPr>
              <w:pStyle w:val="TableParagraph"/>
              <w:spacing w:line="240" w:lineRule="auto"/>
              <w:ind w:left="112" w:right="89" w:firstLine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</w:t>
            </w:r>
            <w:r>
              <w:rPr>
                <w:spacing w:val="-2"/>
                <w:sz w:val="24"/>
              </w:rPr>
              <w:t>взаимопомощь.</w:t>
            </w:r>
          </w:p>
          <w:p w:rsidR="008D6AEC" w:rsidRDefault="00122B60">
            <w:pPr>
              <w:pStyle w:val="TableParagraph"/>
              <w:spacing w:line="270" w:lineRule="atLeast"/>
              <w:ind w:left="112" w:right="89" w:firstLine="48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8D6AEC">
        <w:trPr>
          <w:trHeight w:val="4142"/>
        </w:trPr>
        <w:tc>
          <w:tcPr>
            <w:tcW w:w="3370" w:type="dxa"/>
          </w:tcPr>
          <w:p w:rsidR="008D6AEC" w:rsidRDefault="00122B60">
            <w:pPr>
              <w:pStyle w:val="TableParagraph"/>
              <w:spacing w:before="1" w:line="237" w:lineRule="auto"/>
              <w:ind w:left="662" w:firstLine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Социальное </w:t>
            </w:r>
            <w:r>
              <w:rPr>
                <w:b/>
                <w:spacing w:val="-4"/>
                <w:sz w:val="24"/>
              </w:rPr>
              <w:t>(Профориентация)</w:t>
            </w:r>
          </w:p>
          <w:p w:rsidR="008D6AEC" w:rsidRDefault="00122B60">
            <w:pPr>
              <w:pStyle w:val="TableParagraph"/>
              <w:spacing w:line="240" w:lineRule="auto"/>
              <w:ind w:left="175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(самоуправление, воспитание </w:t>
            </w:r>
            <w:r>
              <w:rPr>
                <w:sz w:val="24"/>
              </w:rPr>
              <w:t>трудолюбия, сознательного, творческого отношения к</w:t>
            </w:r>
          </w:p>
          <w:p w:rsidR="008D6AEC" w:rsidRDefault="00122B60">
            <w:pPr>
              <w:pStyle w:val="TableParagraph"/>
              <w:spacing w:line="240" w:lineRule="auto"/>
              <w:ind w:left="211" w:right="19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образованию, труду в жизни, подготовка к сознательному выбору профессии)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40" w:lineRule="auto"/>
              <w:ind w:left="112" w:right="87" w:firstLine="48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готовности обучающихся к выбору направления своей профессиональной деятельности в соответствии с  личными интересами, индивидуальными особенностями и способностями, с учетом потребностей рынка труда.</w:t>
            </w:r>
          </w:p>
          <w:p w:rsidR="008D6AEC" w:rsidRDefault="00122B60">
            <w:pPr>
              <w:pStyle w:val="TableParagraph"/>
              <w:spacing w:line="274" w:lineRule="exact"/>
              <w:ind w:left="5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экологической </w:t>
            </w:r>
            <w:r>
              <w:rPr>
                <w:spacing w:val="-2"/>
                <w:sz w:val="24"/>
              </w:rPr>
              <w:t>культуры.</w:t>
            </w:r>
          </w:p>
          <w:p w:rsidR="008D6AEC" w:rsidRDefault="00122B60">
            <w:pPr>
              <w:pStyle w:val="TableParagraph"/>
              <w:spacing w:line="240" w:lineRule="auto"/>
              <w:ind w:left="112" w:right="79" w:firstLine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общественных мотивов трудовой деятельности как наиболее ценных и значимых, устойчивых убеждений в необходимости труда на пользу </w:t>
            </w:r>
            <w:r>
              <w:rPr>
                <w:spacing w:val="-2"/>
                <w:sz w:val="24"/>
              </w:rPr>
              <w:t>обществу.</w:t>
            </w:r>
          </w:p>
          <w:p w:rsidR="008D6AEC" w:rsidRDefault="00122B60">
            <w:pPr>
              <w:pStyle w:val="TableParagraph"/>
              <w:tabs>
                <w:tab w:val="left" w:pos="3543"/>
                <w:tab w:val="left" w:pos="5804"/>
              </w:tabs>
              <w:spacing w:line="237" w:lineRule="auto"/>
              <w:ind w:left="112" w:right="92" w:firstLine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с активной жизненной позицией, готовой к принятию ответственности за свои решения и полученный результат, стремящейся к </w:t>
            </w:r>
            <w:r>
              <w:rPr>
                <w:spacing w:val="-2"/>
                <w:sz w:val="24"/>
              </w:rPr>
              <w:t>самосовершенствованию,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самовыражению.</w:t>
            </w:r>
          </w:p>
        </w:tc>
      </w:tr>
      <w:tr w:rsidR="008D6AEC">
        <w:trPr>
          <w:trHeight w:val="5244"/>
        </w:trPr>
        <w:tc>
          <w:tcPr>
            <w:tcW w:w="3370" w:type="dxa"/>
          </w:tcPr>
          <w:p w:rsidR="008D6AEC" w:rsidRDefault="00122B60">
            <w:pPr>
              <w:pStyle w:val="TableParagraph"/>
              <w:spacing w:line="240" w:lineRule="auto"/>
              <w:ind w:left="714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Профилактика </w:t>
            </w:r>
            <w:r>
              <w:rPr>
                <w:b/>
                <w:sz w:val="24"/>
              </w:rPr>
              <w:t xml:space="preserve">безнадзорности и </w:t>
            </w:r>
            <w:r>
              <w:rPr>
                <w:b/>
                <w:spacing w:val="-4"/>
                <w:sz w:val="24"/>
              </w:rPr>
              <w:t>правонарушений,</w:t>
            </w:r>
          </w:p>
          <w:p w:rsidR="008D6AEC" w:rsidRDefault="00122B60">
            <w:pPr>
              <w:pStyle w:val="TableParagraph"/>
              <w:spacing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социально-опасных </w:t>
            </w:r>
            <w:r>
              <w:rPr>
                <w:b/>
                <w:spacing w:val="-2"/>
                <w:sz w:val="24"/>
              </w:rPr>
              <w:t>явлений</w:t>
            </w:r>
          </w:p>
        </w:tc>
        <w:tc>
          <w:tcPr>
            <w:tcW w:w="6037" w:type="dxa"/>
          </w:tcPr>
          <w:p w:rsidR="008D6AEC" w:rsidRDefault="00122B60">
            <w:pPr>
              <w:pStyle w:val="TableParagraph"/>
              <w:spacing w:line="240" w:lineRule="auto"/>
              <w:ind w:left="112" w:right="90" w:firstLine="42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8D6AEC" w:rsidRDefault="00122B60">
            <w:pPr>
              <w:pStyle w:val="TableParagraph"/>
              <w:spacing w:line="240" w:lineRule="auto"/>
              <w:ind w:left="112" w:right="94" w:firstLine="48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8D6AEC" w:rsidRDefault="00122B60">
            <w:pPr>
              <w:pStyle w:val="TableParagraph"/>
              <w:spacing w:line="240" w:lineRule="auto"/>
              <w:ind w:left="112" w:right="90" w:firstLine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 по профилактике правонарушений, наркомании, токсикомании, </w:t>
            </w:r>
            <w:r>
              <w:rPr>
                <w:spacing w:val="-2"/>
                <w:sz w:val="24"/>
              </w:rPr>
              <w:t>алкоголизма.</w:t>
            </w:r>
          </w:p>
          <w:p w:rsidR="008D6AEC" w:rsidRDefault="00122B60">
            <w:pPr>
              <w:pStyle w:val="TableParagraph"/>
              <w:spacing w:line="240" w:lineRule="auto"/>
              <w:ind w:left="112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эффективных мероприятий по предотвращению суицидального риска среди детей и </w:t>
            </w:r>
            <w:r>
              <w:rPr>
                <w:spacing w:val="-2"/>
                <w:sz w:val="24"/>
              </w:rPr>
              <w:t>подростков.</w:t>
            </w:r>
          </w:p>
          <w:p w:rsidR="008D6AEC" w:rsidRDefault="00122B60">
            <w:pPr>
              <w:pStyle w:val="TableParagraph"/>
              <w:spacing w:line="240" w:lineRule="auto"/>
              <w:ind w:left="112"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t>Изучение интересов,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</w:t>
            </w:r>
          </w:p>
          <w:p w:rsidR="008D6AEC" w:rsidRDefault="00122B60">
            <w:pPr>
              <w:pStyle w:val="TableParagraph"/>
              <w:tabs>
                <w:tab w:val="left" w:pos="2193"/>
                <w:tab w:val="left" w:pos="3857"/>
              </w:tabs>
              <w:spacing w:line="240" w:lineRule="auto"/>
              <w:ind w:left="112" w:right="89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консультаций специалистов </w:t>
            </w:r>
            <w:r>
              <w:rPr>
                <w:spacing w:val="-2"/>
                <w:sz w:val="24"/>
              </w:rPr>
              <w:t>(социального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педагога-психолога, </w:t>
            </w:r>
            <w:r>
              <w:rPr>
                <w:sz w:val="24"/>
              </w:rPr>
              <w:t>медицинских работников)для родителей и детей</w:t>
            </w:r>
          </w:p>
          <w:p w:rsidR="008D6AEC" w:rsidRDefault="00122B60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</w:tr>
    </w:tbl>
    <w:p w:rsidR="008D6AEC" w:rsidRDefault="008D6AEC">
      <w:pPr>
        <w:pStyle w:val="TableParagraph"/>
        <w:spacing w:line="264" w:lineRule="exact"/>
        <w:jc w:val="both"/>
        <w:rPr>
          <w:sz w:val="24"/>
        </w:rPr>
        <w:sectPr w:rsidR="008D6AEC">
          <w:type w:val="continuous"/>
          <w:pgSz w:w="11920" w:h="16850"/>
          <w:pgMar w:top="1080" w:right="425" w:bottom="280" w:left="1559" w:header="720" w:footer="720" w:gutter="0"/>
          <w:cols w:space="720"/>
        </w:sectPr>
      </w:pPr>
    </w:p>
    <w:p w:rsidR="008D6AEC" w:rsidRDefault="00122B60">
      <w:pPr>
        <w:spacing w:before="67"/>
        <w:ind w:left="9" w:right="28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КАЛЕНДАРЬ</w:t>
      </w:r>
    </w:p>
    <w:p w:rsidR="008D6AEC" w:rsidRDefault="00122B60">
      <w:pPr>
        <w:ind w:left="9" w:right="286"/>
        <w:jc w:val="center"/>
        <w:rPr>
          <w:b/>
          <w:sz w:val="24"/>
        </w:rPr>
      </w:pPr>
      <w:r>
        <w:rPr>
          <w:b/>
          <w:sz w:val="24"/>
        </w:rPr>
        <w:t xml:space="preserve">Образовательных событий, </w:t>
      </w:r>
      <w:r>
        <w:rPr>
          <w:b/>
          <w:spacing w:val="-2"/>
          <w:sz w:val="24"/>
        </w:rPr>
        <w:t>приуроченных</w:t>
      </w:r>
    </w:p>
    <w:p w:rsidR="008D6AEC" w:rsidRDefault="00122B60">
      <w:pPr>
        <w:ind w:left="399" w:right="683"/>
        <w:jc w:val="center"/>
        <w:rPr>
          <w:b/>
          <w:sz w:val="24"/>
        </w:rPr>
      </w:pPr>
      <w:r>
        <w:rPr>
          <w:b/>
          <w:sz w:val="24"/>
        </w:rPr>
        <w:t>К государственным и национальным праздникам Российской Федерации, памятным датам и событиям российской истории и культуры,</w:t>
      </w:r>
    </w:p>
    <w:p w:rsidR="008D6AEC" w:rsidRDefault="00122B60">
      <w:pPr>
        <w:ind w:left="14" w:right="286"/>
        <w:jc w:val="center"/>
        <w:rPr>
          <w:b/>
          <w:sz w:val="24"/>
        </w:rPr>
      </w:pPr>
      <w:r>
        <w:rPr>
          <w:b/>
          <w:sz w:val="24"/>
        </w:rPr>
        <w:t>2025/2026учебный</w:t>
      </w:r>
      <w:r>
        <w:rPr>
          <w:b/>
          <w:spacing w:val="-5"/>
          <w:sz w:val="24"/>
        </w:rPr>
        <w:t>год</w:t>
      </w:r>
    </w:p>
    <w:p w:rsidR="008D6AEC" w:rsidRDefault="00122B60">
      <w:pPr>
        <w:pStyle w:val="a3"/>
        <w:spacing w:before="274"/>
        <w:ind w:left="851"/>
      </w:pPr>
      <w:r>
        <w:t xml:space="preserve">2025год–Год Защитника </w:t>
      </w:r>
      <w:r>
        <w:rPr>
          <w:spacing w:val="-2"/>
        </w:rPr>
        <w:t>Отечества</w:t>
      </w:r>
    </w:p>
    <w:p w:rsidR="008D6AEC" w:rsidRDefault="008D6AEC">
      <w:pPr>
        <w:pStyle w:val="a3"/>
        <w:spacing w:before="53"/>
        <w:ind w:left="0"/>
      </w:pPr>
    </w:p>
    <w:p w:rsidR="008D6AEC" w:rsidRDefault="00122B60">
      <w:pPr>
        <w:pStyle w:val="a3"/>
        <w:ind w:left="851"/>
      </w:pPr>
      <w:r>
        <w:t>КАЛЕНДАРНЫЙПЛАНВОСПИТАТЕЛЬНОЙ</w:t>
      </w:r>
      <w:r>
        <w:rPr>
          <w:spacing w:val="-2"/>
        </w:rPr>
        <w:t>РАБОТЫ</w:t>
      </w:r>
    </w:p>
    <w:p w:rsidR="008D6AEC" w:rsidRDefault="00122B60">
      <w:pPr>
        <w:pStyle w:val="a3"/>
        <w:spacing w:before="45" w:line="271" w:lineRule="auto"/>
        <w:ind w:right="6833"/>
      </w:pPr>
      <w:r>
        <w:t>(федеральный уровень)ДНИЕДИНЫХДЕЙСТВИЙ</w:t>
      </w:r>
    </w:p>
    <w:p w:rsidR="008D6AEC" w:rsidRDefault="00122B60">
      <w:pPr>
        <w:pStyle w:val="a3"/>
        <w:spacing w:before="6"/>
      </w:pPr>
      <w:r>
        <w:rPr>
          <w:spacing w:val="-2"/>
        </w:rPr>
        <w:t>Сентябрь:</w:t>
      </w:r>
    </w:p>
    <w:p w:rsidR="008D6AEC" w:rsidRDefault="00122B60">
      <w:pPr>
        <w:pStyle w:val="a3"/>
        <w:spacing w:before="41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1сентября:Деньзнаний;</w:t>
      </w:r>
    </w:p>
    <w:p w:rsidR="008D6AEC" w:rsidRDefault="00122B60">
      <w:pPr>
        <w:pStyle w:val="a3"/>
        <w:spacing w:before="43" w:line="276" w:lineRule="auto"/>
        <w:ind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3сентября:ДеньокончанияВтороймировойвойны,Деньсолидарностивборьбес </w:t>
      </w:r>
      <w:r>
        <w:rPr>
          <w:spacing w:val="-2"/>
        </w:rPr>
        <w:t>терроризмом;</w:t>
      </w:r>
    </w:p>
    <w:p w:rsidR="008D6AEC" w:rsidRDefault="00122B60">
      <w:pPr>
        <w:pStyle w:val="a3"/>
        <w:spacing w:line="276" w:lineRule="auto"/>
        <w:ind w:left="179" w:right="249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8сентября:Международныйденьраспространенияграмотности;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10 сентября: Международный день памяти жертв фашизма;</w:t>
      </w:r>
    </w:p>
    <w:p w:rsidR="008D6AEC" w:rsidRDefault="00122B60">
      <w:pPr>
        <w:pStyle w:val="a3"/>
        <w:spacing w:before="1" w:line="276" w:lineRule="auto"/>
        <w:ind w:right="848"/>
      </w:pPr>
      <w:r>
        <w:rPr>
          <w:position w:val="1"/>
        </w:rPr>
        <w:t xml:space="preserve">30сентября:ДеньвоссоединенияДонецкой </w:t>
      </w:r>
      <w:r>
        <w:t>Народной Республики, Луганской</w:t>
      </w:r>
    </w:p>
    <w:p w:rsidR="008D6AEC" w:rsidRDefault="00122B60">
      <w:pPr>
        <w:pStyle w:val="a3"/>
        <w:spacing w:line="276" w:lineRule="auto"/>
        <w:ind w:right="848"/>
      </w:pPr>
      <w:r>
        <w:t xml:space="preserve">НароднойРеспублики,ЗапорожскойобластииХерсонскойобластисРоссийской </w:t>
      </w:r>
      <w:r>
        <w:rPr>
          <w:spacing w:val="-2"/>
        </w:rPr>
        <w:t>Федерацией.</w:t>
      </w:r>
    </w:p>
    <w:p w:rsidR="008D6AEC" w:rsidRDefault="00122B60">
      <w:pPr>
        <w:pStyle w:val="a3"/>
        <w:spacing w:before="1"/>
      </w:pPr>
      <w:r>
        <w:rPr>
          <w:spacing w:val="-2"/>
        </w:rPr>
        <w:t>Октябрь:</w:t>
      </w:r>
    </w:p>
    <w:p w:rsidR="008D6AEC" w:rsidRDefault="00122B60">
      <w:pPr>
        <w:pStyle w:val="a3"/>
        <w:spacing w:before="40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1октября:Международныйденьпожилыхлюдей;Международныйденьмузыки;</w:t>
      </w:r>
    </w:p>
    <w:p w:rsidR="008D6AEC" w:rsidRDefault="00122B60">
      <w:pPr>
        <w:pStyle w:val="a3"/>
        <w:spacing w:before="41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2октября:Международныйденьсоциальногопедагога;</w:t>
      </w:r>
    </w:p>
    <w:p w:rsidR="008D6AEC" w:rsidRDefault="00122B60">
      <w:pPr>
        <w:pStyle w:val="a3"/>
        <w:spacing w:before="43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4октября:Деньзащитыживотных;</w:t>
      </w:r>
    </w:p>
    <w:p w:rsidR="008D6AEC" w:rsidRDefault="00122B60">
      <w:pPr>
        <w:pStyle w:val="a3"/>
        <w:spacing w:before="41" w:line="276" w:lineRule="auto"/>
        <w:ind w:left="179" w:right="6573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5октября:ДеньУчителя;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20 октября: День отца;</w:t>
      </w:r>
    </w:p>
    <w:p w:rsidR="008D6AEC" w:rsidRDefault="00122B60">
      <w:pPr>
        <w:pStyle w:val="a3"/>
        <w:spacing w:line="273" w:lineRule="auto"/>
        <w:ind w:right="3271"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25октября:Международныйденьшкольныхбиблиотек. </w:t>
      </w:r>
      <w:r>
        <w:rPr>
          <w:spacing w:val="-2"/>
        </w:rPr>
        <w:t>Ноябрь:</w:t>
      </w:r>
    </w:p>
    <w:p w:rsidR="008D6AEC" w:rsidRDefault="00122B60">
      <w:pPr>
        <w:pStyle w:val="a3"/>
        <w:spacing w:before="6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4ноября:Деньнародногоединства;</w:t>
      </w:r>
    </w:p>
    <w:p w:rsidR="008D6AEC" w:rsidRDefault="00122B60">
      <w:pPr>
        <w:pStyle w:val="a3"/>
        <w:spacing w:before="41" w:line="276" w:lineRule="auto"/>
        <w:ind w:right="848"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8ноября:Деньпамятипогибшихприисполнениислужебныхобязанностей </w:t>
      </w:r>
      <w:r>
        <w:t>сотрудников органов внутренних дел России;</w:t>
      </w:r>
    </w:p>
    <w:p w:rsidR="008D6AEC" w:rsidRDefault="00122B60">
      <w:pPr>
        <w:pStyle w:val="a3"/>
        <w:spacing w:before="1" w:line="276" w:lineRule="auto"/>
        <w:ind w:left="179" w:right="4210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20ноября:ДеньначалаНюрнбергскогопроцесса; </w:t>
      </w: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24 ноября: День матери;</w:t>
      </w:r>
    </w:p>
    <w:p w:rsidR="008D6AEC" w:rsidRDefault="00122B60">
      <w:pPr>
        <w:pStyle w:val="a3"/>
        <w:spacing w:line="273" w:lineRule="auto"/>
        <w:ind w:right="1912"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30ноября:ДеньГосударственногогербаРоссийскойФедерации. </w:t>
      </w:r>
      <w:r>
        <w:rPr>
          <w:spacing w:val="-2"/>
        </w:rPr>
        <w:t>Декабрь:</w:t>
      </w:r>
    </w:p>
    <w:p w:rsidR="008D6AEC" w:rsidRDefault="00122B60">
      <w:pPr>
        <w:pStyle w:val="a3"/>
        <w:spacing w:before="5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3декабря:Деньнеизвестногосолдата;Международныйденьинвалидов;</w:t>
      </w:r>
    </w:p>
    <w:p w:rsidR="008D6AEC" w:rsidRDefault="00122B60">
      <w:pPr>
        <w:pStyle w:val="a3"/>
        <w:spacing w:before="41" w:line="276" w:lineRule="auto"/>
        <w:ind w:right="848" w:firstLine="33"/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5декабря:БитвазаМосквувпериодВеликойОтечественнойвойны1941-1945гг.; </w:t>
      </w:r>
      <w:r>
        <w:t>День добровольца России;</w:t>
      </w:r>
    </w:p>
    <w:p w:rsidR="008D6AEC" w:rsidRDefault="00122B60">
      <w:pPr>
        <w:pStyle w:val="a3"/>
        <w:spacing w:line="275" w:lineRule="exact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9декабря:ДеньГероевОтечества;</w:t>
      </w:r>
    </w:p>
    <w:p w:rsidR="008D6AEC" w:rsidRDefault="00122B60">
      <w:pPr>
        <w:pStyle w:val="a3"/>
        <w:spacing w:before="44" w:line="276" w:lineRule="auto"/>
        <w:ind w:right="3271" w:firstLine="33"/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12декабря:ДеньКонституцииРоссийскойФедерации. </w:t>
      </w:r>
      <w:r>
        <w:rPr>
          <w:spacing w:val="-2"/>
        </w:rPr>
        <w:t>Январь:</w:t>
      </w:r>
    </w:p>
    <w:p w:rsidR="008D6AEC" w:rsidRDefault="00122B60">
      <w:pPr>
        <w:pStyle w:val="a3"/>
        <w:spacing w:line="275" w:lineRule="exact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25января:Деньроссийскогостуденчества;</w:t>
      </w:r>
    </w:p>
    <w:p w:rsidR="008D6AEC" w:rsidRDefault="00122B60">
      <w:pPr>
        <w:pStyle w:val="a3"/>
        <w:spacing w:before="40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26января:МеждународныйденьбезИнтернета;</w:t>
      </w:r>
    </w:p>
    <w:p w:rsidR="008D6AEC" w:rsidRDefault="00122B60">
      <w:pPr>
        <w:pStyle w:val="a3"/>
        <w:spacing w:before="41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27января:ДеньосвобожденияЛенинградаотфашистскойблокады;День</w:t>
      </w:r>
    </w:p>
    <w:p w:rsidR="008D6AEC" w:rsidRDefault="008D6AEC">
      <w:pPr>
        <w:pStyle w:val="a3"/>
        <w:rPr>
          <w:position w:val="1"/>
        </w:rPr>
        <w:sectPr w:rsidR="008D6AEC">
          <w:pgSz w:w="11920" w:h="16850"/>
          <w:pgMar w:top="1040" w:right="425" w:bottom="280" w:left="1559" w:header="720" w:footer="720" w:gutter="0"/>
          <w:cols w:space="720"/>
        </w:sectPr>
      </w:pPr>
    </w:p>
    <w:p w:rsidR="008D6AEC" w:rsidRDefault="00122B60">
      <w:pPr>
        <w:pStyle w:val="a3"/>
        <w:spacing w:before="60" w:line="280" w:lineRule="auto"/>
        <w:ind w:right="848"/>
      </w:pPr>
      <w:r>
        <w:lastRenderedPageBreak/>
        <w:t>Освобождения Красной армией крупнейшего«лагеря смерти»Освенцима–День памяти жертв Холокоста.</w:t>
      </w:r>
    </w:p>
    <w:p w:rsidR="008D6AEC" w:rsidRDefault="00122B60">
      <w:pPr>
        <w:pStyle w:val="a3"/>
        <w:spacing w:line="271" w:lineRule="exact"/>
      </w:pPr>
      <w:r>
        <w:rPr>
          <w:spacing w:val="-2"/>
        </w:rPr>
        <w:t>Февраль:</w:t>
      </w:r>
    </w:p>
    <w:p w:rsidR="008D6AEC" w:rsidRDefault="00122B60">
      <w:pPr>
        <w:pStyle w:val="a3"/>
        <w:spacing w:before="38" w:line="276" w:lineRule="auto"/>
        <w:ind w:left="179" w:right="564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 февраля: Сталинградская битва;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8февраля:Деньроссийскойнауки;</w:t>
      </w:r>
    </w:p>
    <w:p w:rsidR="008D6AEC" w:rsidRDefault="00122B60">
      <w:pPr>
        <w:pStyle w:val="a3"/>
        <w:spacing w:before="2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14февраля:Денькнигодарения;</w:t>
      </w:r>
    </w:p>
    <w:p w:rsidR="008D6AEC" w:rsidRDefault="00122B60">
      <w:pPr>
        <w:pStyle w:val="a3"/>
        <w:spacing w:before="41" w:line="276" w:lineRule="auto"/>
        <w:ind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15февраля:Деньпамятиороссиянах,исполнявшихслужебныйдолгзапределами </w:t>
      </w:r>
      <w:r>
        <w:rPr>
          <w:spacing w:val="-2"/>
        </w:rPr>
        <w:t>отечества;</w:t>
      </w:r>
    </w:p>
    <w:p w:rsidR="008D6AEC" w:rsidRDefault="00122B60">
      <w:pPr>
        <w:pStyle w:val="a3"/>
        <w:spacing w:line="278" w:lineRule="auto"/>
        <w:ind w:left="179" w:right="4210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21февраля:Международныйденьродногоязыка;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23 февраля: День защитника Отечества.</w:t>
      </w:r>
    </w:p>
    <w:p w:rsidR="008D6AEC" w:rsidRDefault="00122B60">
      <w:pPr>
        <w:pStyle w:val="a3"/>
        <w:spacing w:line="274" w:lineRule="exact"/>
      </w:pPr>
      <w:r>
        <w:rPr>
          <w:spacing w:val="-2"/>
        </w:rPr>
        <w:t>Март:</w:t>
      </w:r>
    </w:p>
    <w:p w:rsidR="008D6AEC" w:rsidRDefault="00122B60">
      <w:pPr>
        <w:pStyle w:val="a3"/>
        <w:spacing w:before="37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8марта:Международныйженскийдень;</w:t>
      </w:r>
    </w:p>
    <w:p w:rsidR="008D6AEC" w:rsidRDefault="00122B60">
      <w:pPr>
        <w:pStyle w:val="a3"/>
        <w:spacing w:before="41" w:line="278" w:lineRule="auto"/>
        <w:ind w:left="179" w:right="4210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18марта:ДеньвоссоединенияКрымасРоссией;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25 марта: час Земли;</w:t>
      </w:r>
    </w:p>
    <w:p w:rsidR="008D6AEC" w:rsidRDefault="00122B60">
      <w:pPr>
        <w:pStyle w:val="a3"/>
        <w:spacing w:line="273" w:lineRule="auto"/>
        <w:ind w:right="5178" w:firstLine="33"/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27марта:Всемирныйденьтеатра. </w:t>
      </w:r>
      <w:r>
        <w:rPr>
          <w:spacing w:val="-2"/>
        </w:rPr>
        <w:t>Апрель:</w:t>
      </w:r>
    </w:p>
    <w:p w:rsidR="008D6AEC" w:rsidRDefault="00122B60">
      <w:pPr>
        <w:pStyle w:val="a3"/>
        <w:spacing w:line="278" w:lineRule="auto"/>
        <w:ind w:left="179" w:right="564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7апреля:Всемирныйденьздоровья;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12 апреля: День космонавтики;</w:t>
      </w:r>
    </w:p>
    <w:p w:rsidR="008D6AEC" w:rsidRDefault="00122B60">
      <w:pPr>
        <w:pStyle w:val="a3"/>
        <w:spacing w:line="278" w:lineRule="auto"/>
        <w:ind w:right="848" w:firstLine="33"/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19апреля:Деньпамятиогеноцидесоветскогонароданацистамииихпособниками </w:t>
      </w:r>
      <w:r>
        <w:t>в годы Великой Отечественной Войны;</w:t>
      </w:r>
    </w:p>
    <w:p w:rsidR="008D6AEC" w:rsidRDefault="00122B60">
      <w:pPr>
        <w:pStyle w:val="a3"/>
        <w:spacing w:line="274" w:lineRule="exact"/>
      </w:pPr>
      <w:r>
        <w:rPr>
          <w:spacing w:val="-4"/>
        </w:rPr>
        <w:t>Май:</w:t>
      </w:r>
    </w:p>
    <w:p w:rsidR="008D6AEC" w:rsidRDefault="00122B60">
      <w:pPr>
        <w:pStyle w:val="a3"/>
        <w:spacing w:before="32" w:line="276" w:lineRule="auto"/>
        <w:ind w:left="179" w:right="5897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1мая:ПраздникВесныиТруда; </w:t>
      </w: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9 мая: День Победы;</w:t>
      </w:r>
    </w:p>
    <w:p w:rsidR="008D6AEC" w:rsidRDefault="00122B60">
      <w:pPr>
        <w:pStyle w:val="a3"/>
        <w:spacing w:line="276" w:lineRule="auto"/>
        <w:ind w:left="179" w:right="3271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19мая:ДеньдетскихобщественныхорганизацийРоссии; </w:t>
      </w: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24 мая: День славянской письменности и культуры.</w:t>
      </w:r>
    </w:p>
    <w:p w:rsidR="008D6AEC" w:rsidRDefault="00122B60">
      <w:pPr>
        <w:pStyle w:val="a3"/>
      </w:pPr>
      <w:r>
        <w:rPr>
          <w:spacing w:val="-2"/>
        </w:rPr>
        <w:t>Июнь:</w:t>
      </w:r>
    </w:p>
    <w:p w:rsidR="008D6AEC" w:rsidRDefault="00122B60">
      <w:pPr>
        <w:pStyle w:val="a3"/>
        <w:spacing w:before="41" w:line="276" w:lineRule="auto"/>
        <w:ind w:left="179" w:right="4544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1июня:Международныйденьзащитыдетей;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6 июня: День русского языка;</w:t>
      </w:r>
    </w:p>
    <w:p w:rsidR="008D6AEC" w:rsidRDefault="00122B60">
      <w:pPr>
        <w:pStyle w:val="a3"/>
        <w:spacing w:line="275" w:lineRule="exact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12июня:ДеньРоссии;</w:t>
      </w:r>
    </w:p>
    <w:p w:rsidR="008D6AEC" w:rsidRDefault="00122B60">
      <w:pPr>
        <w:pStyle w:val="a3"/>
        <w:spacing w:before="40" w:line="278" w:lineRule="auto"/>
        <w:ind w:left="179" w:right="5897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22июня:Деньпамятиискорби;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27 июня: День молодежи.</w:t>
      </w:r>
    </w:p>
    <w:p w:rsidR="008D6AEC" w:rsidRDefault="00122B60">
      <w:pPr>
        <w:pStyle w:val="a3"/>
        <w:spacing w:before="2"/>
      </w:pPr>
      <w:r>
        <w:rPr>
          <w:spacing w:val="-2"/>
        </w:rPr>
        <w:t>Июль:</w:t>
      </w:r>
    </w:p>
    <w:p w:rsidR="008D6AEC" w:rsidRDefault="00122B60">
      <w:pPr>
        <w:pStyle w:val="a3"/>
        <w:spacing w:before="35" w:line="276" w:lineRule="auto"/>
        <w:ind w:right="5178" w:firstLine="33"/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8июля:Деньсеми,любвииверности; </w:t>
      </w:r>
      <w:r>
        <w:rPr>
          <w:spacing w:val="-2"/>
        </w:rPr>
        <w:t>Август:</w:t>
      </w:r>
    </w:p>
    <w:p w:rsidR="008D6AEC" w:rsidRDefault="00122B60">
      <w:pPr>
        <w:pStyle w:val="a3"/>
        <w:spacing w:before="1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10августа:Деньфизкультурника;</w:t>
      </w:r>
    </w:p>
    <w:p w:rsidR="008D6AEC" w:rsidRDefault="00122B60">
      <w:pPr>
        <w:pStyle w:val="a3"/>
        <w:spacing w:before="41" w:line="276" w:lineRule="auto"/>
        <w:ind w:left="179" w:right="2498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22августа:ДеньГосударственногофлагаРоссийскойФедерации; </w:t>
      </w:r>
      <w:r>
        <w:rPr>
          <w:noProof/>
          <w:lang w:eastAsia="ru-RU"/>
        </w:rPr>
        <w:drawing>
          <wp:inline distT="0" distB="0" distL="0" distR="0">
            <wp:extent cx="193458" cy="9867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25 августа: День воинской славы России;</w:t>
      </w:r>
    </w:p>
    <w:p w:rsidR="008D6AEC" w:rsidRDefault="00122B60">
      <w:pPr>
        <w:pStyle w:val="a3"/>
        <w:spacing w:line="275" w:lineRule="exact"/>
        <w:ind w:left="179"/>
        <w:rPr>
          <w:position w:val="1"/>
        </w:rPr>
      </w:pPr>
      <w:r>
        <w:rPr>
          <w:noProof/>
          <w:lang w:eastAsia="ru-RU"/>
        </w:rPr>
        <w:drawing>
          <wp:inline distT="0" distB="0" distL="0" distR="0">
            <wp:extent cx="193458" cy="9867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8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27августа:Деньроссийскогокино.</w:t>
      </w:r>
    </w:p>
    <w:p w:rsidR="008D6AEC" w:rsidRDefault="008D6AEC">
      <w:pPr>
        <w:pStyle w:val="a3"/>
        <w:ind w:left="0"/>
      </w:pPr>
    </w:p>
    <w:p w:rsidR="008D6AEC" w:rsidRDefault="008D6AEC">
      <w:pPr>
        <w:pStyle w:val="a3"/>
        <w:ind w:left="0"/>
      </w:pPr>
    </w:p>
    <w:p w:rsidR="008D6AEC" w:rsidRDefault="008D6AEC">
      <w:pPr>
        <w:pStyle w:val="a3"/>
        <w:spacing w:before="90"/>
        <w:ind w:left="0"/>
      </w:pPr>
    </w:p>
    <w:p w:rsidR="008D6AEC" w:rsidRDefault="00122B60">
      <w:pPr>
        <w:spacing w:after="6"/>
        <w:ind w:left="1" w:right="275"/>
        <w:jc w:val="center"/>
        <w:rPr>
          <w:b/>
          <w:sz w:val="24"/>
        </w:rPr>
      </w:pPr>
      <w:r>
        <w:rPr>
          <w:b/>
          <w:sz w:val="24"/>
        </w:rPr>
        <w:t xml:space="preserve">Модуль«Ключевые общешкольные </w:t>
      </w:r>
      <w:r>
        <w:rPr>
          <w:b/>
          <w:spacing w:val="-4"/>
          <w:sz w:val="24"/>
        </w:rPr>
        <w:t>дела»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3156"/>
      </w:tblGrid>
      <w:tr w:rsidR="008D6AEC">
        <w:trPr>
          <w:trHeight w:val="55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76" w:lineRule="exact"/>
              <w:ind w:left="112" w:right="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Ориентировочноевремя</w:t>
            </w:r>
            <w:proofErr w:type="spellEnd"/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Акциии</w:t>
            </w:r>
            <w:r>
              <w:rPr>
                <w:b/>
                <w:i/>
                <w:spacing w:val="-2"/>
                <w:sz w:val="24"/>
              </w:rPr>
              <w:t>церемонии</w:t>
            </w:r>
            <w:proofErr w:type="spellEnd"/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D6AEC" w:rsidRDefault="008D6AEC">
      <w:pPr>
        <w:pStyle w:val="TableParagraph"/>
        <w:spacing w:line="240" w:lineRule="auto"/>
        <w:rPr>
          <w:sz w:val="20"/>
        </w:rPr>
        <w:sectPr w:rsidR="008D6AEC">
          <w:pgSz w:w="11920" w:h="16850"/>
          <w:pgMar w:top="1040" w:right="425" w:bottom="1395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3156"/>
      </w:tblGrid>
      <w:tr w:rsidR="008D6AEC">
        <w:trPr>
          <w:trHeight w:val="554"/>
        </w:trPr>
        <w:tc>
          <w:tcPr>
            <w:tcW w:w="6347" w:type="dxa"/>
          </w:tcPr>
          <w:p w:rsidR="008D6AEC" w:rsidRDefault="00122B60">
            <w:pPr>
              <w:pStyle w:val="TableParagraph"/>
              <w:spacing w:before="5" w:line="22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Церемонияподнятиягосударственногофлагапод</w:t>
            </w:r>
            <w:proofErr w:type="spellEnd"/>
            <w:r>
              <w:rPr>
                <w:sz w:val="24"/>
              </w:rPr>
              <w:t xml:space="preserve"> государственный гимн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before="5" w:line="228" w:lineRule="auto"/>
              <w:ind w:left="112" w:right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каждыйучебный</w:t>
            </w:r>
            <w:proofErr w:type="spellEnd"/>
            <w:r>
              <w:rPr>
                <w:spacing w:val="-2"/>
                <w:sz w:val="24"/>
              </w:rPr>
              <w:t xml:space="preserve"> понедельник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Благотворительнаяярмарка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Праздники</w:t>
            </w:r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Международныйденьпожилых</w:t>
            </w:r>
            <w:r>
              <w:rPr>
                <w:spacing w:val="-2"/>
                <w:sz w:val="24"/>
              </w:rPr>
              <w:t>людей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Деньотцав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Деньматерив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>ёлка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ДеньЗащитника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февраль-март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Международныйженский</w:t>
            </w:r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8D6AEC">
        <w:trPr>
          <w:trHeight w:val="276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Победы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r>
              <w:rPr>
                <w:spacing w:val="-2"/>
                <w:sz w:val="24"/>
              </w:rPr>
              <w:t>звонок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8D6AEC">
        <w:trPr>
          <w:trHeight w:val="551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76" w:lineRule="exact"/>
              <w:ind w:right="32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Классные часы к </w:t>
            </w:r>
            <w:proofErr w:type="spellStart"/>
            <w:r>
              <w:rPr>
                <w:b/>
                <w:i/>
                <w:spacing w:val="-2"/>
                <w:sz w:val="24"/>
              </w:rPr>
              <w:t>памятнымдатам</w:t>
            </w:r>
            <w:proofErr w:type="spellEnd"/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Деньсолидарностивборьбес</w:t>
            </w:r>
            <w:r>
              <w:rPr>
                <w:spacing w:val="-2"/>
                <w:sz w:val="24"/>
              </w:rPr>
              <w:t>терроризмом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ДеньокончанияВтороймировой</w:t>
            </w:r>
            <w:r>
              <w:rPr>
                <w:spacing w:val="-4"/>
                <w:sz w:val="24"/>
              </w:rPr>
              <w:t>войны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210летсодняБородинского</w:t>
            </w:r>
            <w:r>
              <w:rPr>
                <w:spacing w:val="-2"/>
                <w:sz w:val="24"/>
              </w:rPr>
              <w:t>сражения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Международныйденьраспространения</w:t>
            </w:r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Международныйденьшкольных</w:t>
            </w:r>
            <w:r>
              <w:rPr>
                <w:spacing w:val="-2"/>
                <w:sz w:val="24"/>
              </w:rPr>
              <w:t>библиотек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Деньпамятижертвполитических</w:t>
            </w:r>
            <w:r>
              <w:rPr>
                <w:spacing w:val="-2"/>
                <w:sz w:val="24"/>
              </w:rPr>
              <w:t>репрессий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D6AEC">
        <w:trPr>
          <w:trHeight w:val="276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Деньнародного</w:t>
            </w:r>
            <w:r>
              <w:rPr>
                <w:spacing w:val="-2"/>
                <w:sz w:val="24"/>
              </w:rPr>
              <w:t>единства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8D6AEC">
        <w:trPr>
          <w:trHeight w:val="55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День памяти погибших при исполнении служебных </w:t>
            </w:r>
            <w:proofErr w:type="spellStart"/>
            <w:r>
              <w:rPr>
                <w:sz w:val="24"/>
              </w:rPr>
              <w:t>обязанностейсотрудниковоргановвнутреннихделРоссии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ДеньГосударственногогербаРоссийской</w:t>
            </w:r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ДеньначалаНюрнбернского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Деньнеизвестного</w:t>
            </w:r>
            <w:r>
              <w:rPr>
                <w:spacing w:val="-2"/>
                <w:sz w:val="24"/>
              </w:rPr>
              <w:t>солдата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инвалидов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Деньдобровольца</w:t>
            </w:r>
            <w:proofErr w:type="spellEnd"/>
            <w:r>
              <w:rPr>
                <w:sz w:val="24"/>
              </w:rPr>
              <w:t>(волонтера)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художника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Деньгероев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335"/>
        </w:trPr>
        <w:tc>
          <w:tcPr>
            <w:tcW w:w="6347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ДеньКонституцииРоссийской</w:t>
            </w:r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Деньроссийского</w:t>
            </w:r>
            <w:r>
              <w:rPr>
                <w:spacing w:val="-2"/>
                <w:sz w:val="24"/>
              </w:rPr>
              <w:t>студенчества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</w:tr>
      <w:tr w:rsidR="008D6AEC">
        <w:trPr>
          <w:trHeight w:val="549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ДеньполногоосвобожденияЛенинградаотфашисткой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</w:tr>
      <w:tr w:rsidR="008D6AEC">
        <w:trPr>
          <w:trHeight w:val="830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ДеньосвобожденияКраснойармиейкрупнейшего</w:t>
            </w:r>
            <w:proofErr w:type="spellEnd"/>
            <w:r>
              <w:rPr>
                <w:sz w:val="24"/>
              </w:rPr>
              <w:t xml:space="preserve">«лагеря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– День памяти</w:t>
            </w:r>
          </w:p>
          <w:p w:rsidR="008D6AEC" w:rsidRDefault="00122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</w:tr>
      <w:tr w:rsidR="008D6AEC">
        <w:trPr>
          <w:trHeight w:val="82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80летсодняпобедыВооруженныхсилСССРнад</w:t>
            </w:r>
            <w:r>
              <w:rPr>
                <w:spacing w:val="-2"/>
                <w:sz w:val="24"/>
              </w:rPr>
              <w:t>армией</w:t>
            </w:r>
          </w:p>
          <w:p w:rsidR="008D6AEC" w:rsidRDefault="00122B60">
            <w:pPr>
              <w:pStyle w:val="TableParagraph"/>
              <w:spacing w:before="1" w:line="268" w:lineRule="exact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гитлеровскойГерманиив1943годувСталинградской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Деньроссийской</w:t>
            </w:r>
            <w:r>
              <w:rPr>
                <w:spacing w:val="-4"/>
                <w:sz w:val="24"/>
              </w:rPr>
              <w:t>науки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8D6AEC">
        <w:trPr>
          <w:trHeight w:val="551"/>
        </w:trPr>
        <w:tc>
          <w:tcPr>
            <w:tcW w:w="6347" w:type="dxa"/>
          </w:tcPr>
          <w:p w:rsidR="008D6AEC" w:rsidRDefault="00122B60">
            <w:pPr>
              <w:pStyle w:val="TableParagraph"/>
              <w:spacing w:before="3" w:line="22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Деньпамятиороссиянах,исполнявшихслужебныйдолгза</w:t>
            </w:r>
            <w:proofErr w:type="spellEnd"/>
            <w:r>
              <w:rPr>
                <w:sz w:val="24"/>
              </w:rPr>
              <w:t xml:space="preserve"> пределами Отечества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Международныйденьродного</w:t>
            </w:r>
            <w:r>
              <w:rPr>
                <w:spacing w:val="-4"/>
                <w:sz w:val="24"/>
              </w:rPr>
              <w:t>языка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ДеньвоссоединенияКрымас</w:t>
            </w:r>
            <w:r>
              <w:rPr>
                <w:spacing w:val="-2"/>
                <w:sz w:val="24"/>
              </w:rPr>
              <w:t>Россией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>марта</w:t>
            </w:r>
          </w:p>
        </w:tc>
      </w:tr>
    </w:tbl>
    <w:p w:rsidR="008D6AEC" w:rsidRDefault="008D6AEC">
      <w:pPr>
        <w:pStyle w:val="TableParagraph"/>
        <w:spacing w:line="256" w:lineRule="exact"/>
        <w:rPr>
          <w:sz w:val="24"/>
        </w:rPr>
        <w:sectPr w:rsidR="008D6AEC">
          <w:type w:val="continuous"/>
          <w:pgSz w:w="11920" w:h="16850"/>
          <w:pgMar w:top="1080" w:right="425" w:bottom="1105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3156"/>
      </w:tblGrid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Всемирныйдень</w:t>
            </w:r>
            <w:r>
              <w:rPr>
                <w:spacing w:val="-2"/>
                <w:sz w:val="24"/>
              </w:rPr>
              <w:t>театра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8D6AEC">
        <w:trPr>
          <w:trHeight w:val="552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Денькосмонавтики,65летсоднязапускаСССРпервого искусственного спутника Земли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</w:tr>
      <w:tr w:rsidR="008D6AEC">
        <w:trPr>
          <w:trHeight w:val="551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Деньпамятиогеноцидесоветскогонароданацистамииих</w:t>
            </w:r>
            <w:proofErr w:type="spellEnd"/>
            <w:r>
              <w:rPr>
                <w:sz w:val="24"/>
              </w:rPr>
              <w:t xml:space="preserve"> пособниками в годы Великой Отечественной войны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</w:t>
            </w:r>
            <w:r>
              <w:rPr>
                <w:spacing w:val="-4"/>
                <w:sz w:val="24"/>
              </w:rPr>
              <w:t>Земли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Деньдетскихобщественныхорганизаций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Деньславянскойписьменностии</w:t>
            </w:r>
            <w:r>
              <w:rPr>
                <w:spacing w:val="-2"/>
                <w:sz w:val="24"/>
              </w:rPr>
              <w:t>культуры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8D6AEC">
        <w:trPr>
          <w:trHeight w:val="55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76" w:lineRule="exact"/>
              <w:ind w:right="328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Тематическиенедели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декады, месячники</w:t>
            </w:r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Неделябезопасногоповедениявсети</w:t>
            </w:r>
            <w:r>
              <w:rPr>
                <w:spacing w:val="-2"/>
                <w:sz w:val="24"/>
              </w:rPr>
              <w:t>Интернет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Месячникпожарной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Дниправовых</w:t>
            </w:r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D6AEC">
        <w:trPr>
          <w:trHeight w:val="276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>месячник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Концерты</w:t>
            </w:r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Концерткодню</w:t>
            </w:r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Концертк8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Концертк</w:t>
            </w:r>
            <w:proofErr w:type="spellEnd"/>
            <w:r>
              <w:rPr>
                <w:sz w:val="24"/>
              </w:rPr>
              <w:t xml:space="preserve"> 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Конкурсы</w:t>
            </w:r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КонкурсцветочныхкомпозицийкоДню</w:t>
            </w:r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КонкурсплакатовкНовому</w:t>
            </w:r>
            <w:r>
              <w:rPr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КонкурсналучшееоформлениекабинетовкНовому</w:t>
            </w:r>
            <w:r>
              <w:rPr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Конкурс«</w:t>
            </w:r>
            <w:proofErr w:type="spellStart"/>
            <w:r>
              <w:rPr>
                <w:sz w:val="24"/>
              </w:rPr>
              <w:t>Самыйклассный</w:t>
            </w:r>
            <w:r>
              <w:rPr>
                <w:spacing w:val="-2"/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8D6AEC">
        <w:trPr>
          <w:trHeight w:val="275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>соревнования</w:t>
            </w:r>
            <w:proofErr w:type="spellEnd"/>
          </w:p>
        </w:tc>
        <w:tc>
          <w:tcPr>
            <w:tcW w:w="3156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D6AEC">
        <w:trPr>
          <w:trHeight w:val="273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</w:tr>
      <w:tr w:rsidR="008D6AEC">
        <w:trPr>
          <w:trHeight w:val="277"/>
        </w:trPr>
        <w:tc>
          <w:tcPr>
            <w:tcW w:w="6347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Дниздоровогообраза</w:t>
            </w:r>
            <w:r>
              <w:rPr>
                <w:spacing w:val="-4"/>
                <w:sz w:val="24"/>
              </w:rPr>
              <w:t>жизни</w:t>
            </w:r>
            <w:proofErr w:type="spellEnd"/>
          </w:p>
        </w:tc>
        <w:tc>
          <w:tcPr>
            <w:tcW w:w="3156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</w:tbl>
    <w:p w:rsidR="008D6AEC" w:rsidRDefault="008D6AEC">
      <w:pPr>
        <w:pStyle w:val="a3"/>
        <w:ind w:left="0"/>
        <w:rPr>
          <w:b/>
        </w:rPr>
      </w:pPr>
    </w:p>
    <w:p w:rsidR="008D6AEC" w:rsidRDefault="008D6AEC">
      <w:pPr>
        <w:pStyle w:val="a3"/>
        <w:spacing w:before="19"/>
        <w:ind w:left="0"/>
        <w:rPr>
          <w:b/>
        </w:rPr>
      </w:pPr>
    </w:p>
    <w:p w:rsidR="008D6AEC" w:rsidRDefault="00122B60">
      <w:pPr>
        <w:ind w:left="8" w:right="286"/>
        <w:jc w:val="center"/>
        <w:rPr>
          <w:b/>
          <w:sz w:val="24"/>
        </w:rPr>
      </w:pPr>
      <w:r>
        <w:rPr>
          <w:b/>
          <w:sz w:val="24"/>
        </w:rPr>
        <w:t>Модуль«</w:t>
      </w:r>
      <w:proofErr w:type="spellStart"/>
      <w:r>
        <w:rPr>
          <w:b/>
          <w:sz w:val="24"/>
        </w:rPr>
        <w:t>Ключевыеклассные</w:t>
      </w:r>
      <w:r>
        <w:rPr>
          <w:b/>
          <w:spacing w:val="-4"/>
          <w:sz w:val="24"/>
        </w:rPr>
        <w:t>дела</w:t>
      </w:r>
      <w:proofErr w:type="spellEnd"/>
      <w:r>
        <w:rPr>
          <w:b/>
          <w:spacing w:val="-4"/>
          <w:sz w:val="24"/>
        </w:rPr>
        <w:t>»</w:t>
      </w:r>
    </w:p>
    <w:p w:rsidR="008D6AEC" w:rsidRDefault="008D6AEC">
      <w:pPr>
        <w:pStyle w:val="a3"/>
        <w:spacing w:before="18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8D6AEC" w:rsidRDefault="00122B60">
            <w:pPr>
              <w:pStyle w:val="TableParagraph"/>
              <w:spacing w:line="259" w:lineRule="exact"/>
              <w:ind w:left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412" w:type="dxa"/>
          </w:tcPr>
          <w:p w:rsidR="008D6AEC" w:rsidRDefault="00122B60">
            <w:pPr>
              <w:pStyle w:val="TableParagraph"/>
              <w:spacing w:line="270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275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6" w:lineRule="exact"/>
              <w:ind w:left="14" w:right="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Акциии</w:t>
            </w:r>
            <w:r>
              <w:rPr>
                <w:b/>
                <w:i/>
                <w:spacing w:val="-2"/>
                <w:sz w:val="24"/>
              </w:rPr>
              <w:t>церемонии</w:t>
            </w:r>
            <w:proofErr w:type="spellEnd"/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Церемонияподнятиягосударственного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 под государственный гимн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каждыйучебный</w:t>
            </w:r>
            <w:proofErr w:type="spellEnd"/>
            <w:r>
              <w:rPr>
                <w:spacing w:val="-2"/>
                <w:sz w:val="24"/>
              </w:rPr>
              <w:t xml:space="preserve"> понедельник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113" w:right="779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28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2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Благотворительнаяярмарка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before="3" w:line="228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278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8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Праздники</w:t>
            </w: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Международныйденьпожилых</w:t>
            </w:r>
            <w:r>
              <w:rPr>
                <w:spacing w:val="-2"/>
                <w:sz w:val="24"/>
              </w:rPr>
              <w:t>людей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6" w:lineRule="exact"/>
              <w:ind w:left="113" w:right="779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Деньотцав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before="3" w:line="228" w:lineRule="auto"/>
              <w:ind w:left="5" w:right="779" w:firstLine="108"/>
              <w:rPr>
                <w:sz w:val="24"/>
              </w:rPr>
            </w:pPr>
          </w:p>
        </w:tc>
      </w:tr>
    </w:tbl>
    <w:p w:rsidR="008D6AEC" w:rsidRDefault="008D6AEC">
      <w:pPr>
        <w:pStyle w:val="TableParagraph"/>
        <w:spacing w:line="228" w:lineRule="auto"/>
        <w:rPr>
          <w:sz w:val="24"/>
        </w:rPr>
        <w:sectPr w:rsidR="008D6AEC">
          <w:type w:val="continuous"/>
          <w:pgSz w:w="11920" w:h="16850"/>
          <w:pgMar w:top="1080" w:right="425" w:bottom="1364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554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Деньматерив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before="3" w:line="228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Новогодняя</w:t>
            </w:r>
            <w:r>
              <w:rPr>
                <w:spacing w:val="-4"/>
                <w:sz w:val="24"/>
              </w:rPr>
              <w:t>ёлка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ДеньЗащитника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февраль-март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30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Международныйженский</w:t>
            </w:r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28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before="3" w:line="228" w:lineRule="auto"/>
              <w:ind w:left="5" w:right="779" w:firstLine="108"/>
              <w:rPr>
                <w:sz w:val="24"/>
              </w:rPr>
            </w:pPr>
          </w:p>
        </w:tc>
      </w:tr>
      <w:tr w:rsidR="008D6AEC">
        <w:trPr>
          <w:trHeight w:val="277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8" w:lineRule="exact"/>
              <w:ind w:left="1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Классныечасыкпамятным</w:t>
            </w:r>
            <w:r>
              <w:rPr>
                <w:b/>
                <w:i/>
                <w:spacing w:val="-4"/>
                <w:sz w:val="24"/>
              </w:rPr>
              <w:t>датам</w:t>
            </w:r>
            <w:proofErr w:type="spellEnd"/>
          </w:p>
        </w:tc>
      </w:tr>
      <w:tr w:rsidR="008D6AEC">
        <w:trPr>
          <w:trHeight w:val="53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4" w:lineRule="exact"/>
              <w:ind w:right="1003"/>
              <w:rPr>
                <w:sz w:val="24"/>
              </w:rPr>
            </w:pPr>
            <w:proofErr w:type="spellStart"/>
            <w:r>
              <w:rPr>
                <w:sz w:val="24"/>
              </w:rPr>
              <w:t>Деньсолидарностивборьбес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27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ДеньокончанияВтороймировой</w:t>
            </w:r>
            <w:r>
              <w:rPr>
                <w:spacing w:val="-4"/>
                <w:sz w:val="24"/>
              </w:rPr>
              <w:t>войны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210летсодняБородинского</w:t>
            </w:r>
            <w:r>
              <w:rPr>
                <w:spacing w:val="-2"/>
                <w:sz w:val="24"/>
              </w:rPr>
              <w:t>сражения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Международныйденьраспространения</w:t>
            </w:r>
            <w:proofErr w:type="spellEnd"/>
            <w:r>
              <w:rPr>
                <w:spacing w:val="-2"/>
                <w:sz w:val="24"/>
              </w:rPr>
              <w:t xml:space="preserve"> грамотности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10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56" w:lineRule="exact"/>
              <w:ind w:left="5"/>
              <w:rPr>
                <w:sz w:val="24"/>
              </w:rPr>
            </w:pPr>
          </w:p>
        </w:tc>
      </w:tr>
      <w:tr w:rsidR="008D6AEC">
        <w:trPr>
          <w:trHeight w:val="553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ind w:right="1003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Международныйденьшкольных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ind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Деньпамятижертвполитических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Деньнародного</w:t>
            </w:r>
            <w:r>
              <w:rPr>
                <w:spacing w:val="-2"/>
                <w:sz w:val="24"/>
              </w:rPr>
              <w:t>единства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827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Деньпамятипогибшихприисполнении</w:t>
            </w:r>
            <w:proofErr w:type="spellEnd"/>
            <w:r>
              <w:rPr>
                <w:sz w:val="24"/>
              </w:rPr>
              <w:t xml:space="preserve"> служебных обязанностей сотрудников</w:t>
            </w:r>
          </w:p>
          <w:p w:rsidR="008D6AEC" w:rsidRDefault="00122B6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органоввнутреннихдел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ДеньначалаНюрнбернского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28" w:lineRule="auto"/>
              <w:ind w:right="1350"/>
              <w:rPr>
                <w:sz w:val="24"/>
              </w:rPr>
            </w:pPr>
            <w:proofErr w:type="spellStart"/>
            <w:r>
              <w:rPr>
                <w:sz w:val="24"/>
              </w:rPr>
              <w:t>ДеньГосударственногогерба</w:t>
            </w:r>
            <w:proofErr w:type="spellEnd"/>
            <w:r>
              <w:rPr>
                <w:sz w:val="24"/>
              </w:rPr>
              <w:t xml:space="preserve"> Российской Федерации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Деньнеизвестного</w:t>
            </w:r>
            <w:r>
              <w:rPr>
                <w:spacing w:val="-2"/>
                <w:sz w:val="24"/>
              </w:rPr>
              <w:t>солдата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инвалидов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Деньдобровольца</w:t>
            </w:r>
            <w:proofErr w:type="spellEnd"/>
            <w:r>
              <w:rPr>
                <w:sz w:val="24"/>
              </w:rPr>
              <w:t>(волонтера)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2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</w:t>
            </w:r>
            <w:r>
              <w:rPr>
                <w:spacing w:val="-2"/>
                <w:sz w:val="24"/>
              </w:rPr>
              <w:t>художника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Деньгероев</w:t>
            </w:r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6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5" w:lineRule="auto"/>
              <w:ind w:righ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ДеньКонституцииРоссийской</w:t>
            </w:r>
            <w:proofErr w:type="spellEnd"/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25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Деньроссийского</w:t>
            </w:r>
            <w:r>
              <w:rPr>
                <w:spacing w:val="-2"/>
                <w:sz w:val="24"/>
              </w:rPr>
              <w:t>студенчества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ДеньполногоосвобожденияЛенинграда</w:t>
            </w:r>
            <w:proofErr w:type="spellEnd"/>
            <w:r>
              <w:rPr>
                <w:sz w:val="24"/>
              </w:rPr>
              <w:t xml:space="preserve"> от фашисткой блокады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TableParagraph"/>
        <w:rPr>
          <w:sz w:val="24"/>
        </w:rPr>
        <w:sectPr w:rsidR="008D6AEC">
          <w:type w:val="continuous"/>
          <w:pgSz w:w="11920" w:h="16850"/>
          <w:pgMar w:top="1080" w:right="425" w:bottom="1179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1106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lastRenderedPageBreak/>
              <w:t>День освобождения Красной армией крупнейшего«</w:t>
            </w:r>
            <w:proofErr w:type="spellStart"/>
            <w:r>
              <w:rPr>
                <w:sz w:val="24"/>
              </w:rPr>
              <w:t>лагерясмерти</w:t>
            </w:r>
            <w:proofErr w:type="spellEnd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Аушвиц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– День памяти</w:t>
            </w:r>
          </w:p>
          <w:p w:rsidR="008D6AEC" w:rsidRDefault="00122B6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551"/>
        </w:trPr>
        <w:tc>
          <w:tcPr>
            <w:tcW w:w="4503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Деньроссийской</w:t>
            </w:r>
            <w:r>
              <w:rPr>
                <w:spacing w:val="-4"/>
                <w:sz w:val="24"/>
              </w:rPr>
              <w:t>науки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54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День памяти о россиянах, исполнявших </w:t>
            </w:r>
            <w:proofErr w:type="spellStart"/>
            <w:r>
              <w:rPr>
                <w:sz w:val="24"/>
              </w:rPr>
              <w:t>служебныйдолгзапределамиОтечества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Международныйденьродного</w:t>
            </w:r>
            <w:r>
              <w:rPr>
                <w:spacing w:val="-4"/>
                <w:sz w:val="24"/>
              </w:rPr>
              <w:t>языка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2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200летсоднярожденияКонстантина Дмитриевича Ушинского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ДеньвоссоединенияКрымас</w:t>
            </w:r>
            <w:r>
              <w:rPr>
                <w:spacing w:val="-2"/>
                <w:sz w:val="24"/>
              </w:rPr>
              <w:t>Россией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</w:t>
            </w:r>
            <w:r>
              <w:rPr>
                <w:spacing w:val="-2"/>
                <w:sz w:val="24"/>
              </w:rPr>
              <w:t>театра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827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Денькосмонавтики,65летсо</w:t>
            </w:r>
            <w:r>
              <w:rPr>
                <w:spacing w:val="-5"/>
                <w:sz w:val="24"/>
              </w:rPr>
              <w:t>дня</w:t>
            </w:r>
          </w:p>
          <w:p w:rsidR="008D6AEC" w:rsidRDefault="00122B60">
            <w:pPr>
              <w:pStyle w:val="TableParagraph"/>
              <w:spacing w:before="4"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запускаСССР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первогоискусственного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 Земли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827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Деньпамятиогеноциде</w:t>
            </w:r>
            <w:r>
              <w:rPr>
                <w:spacing w:val="-2"/>
                <w:sz w:val="24"/>
              </w:rPr>
              <w:t>советского</w:t>
            </w:r>
            <w:proofErr w:type="spellEnd"/>
          </w:p>
          <w:p w:rsidR="008D6AEC" w:rsidRDefault="00122B60">
            <w:pPr>
              <w:pStyle w:val="TableParagraph"/>
              <w:spacing w:before="4" w:line="268" w:lineRule="exact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народанацистамииихпособникамив</w:t>
            </w:r>
            <w:proofErr w:type="spellEnd"/>
            <w:r>
              <w:rPr>
                <w:sz w:val="24"/>
              </w:rPr>
              <w:t xml:space="preserve"> годы Великой Отечественной войны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Всемирныйдень</w:t>
            </w:r>
            <w:r>
              <w:rPr>
                <w:spacing w:val="-4"/>
                <w:sz w:val="24"/>
              </w:rPr>
              <w:t>Земли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2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Деньдетскихобщественныхорганизаций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6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ind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Деньславянскойписьменностии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273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3" w:lineRule="exact"/>
              <w:ind w:left="14" w:right="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Тематическиенедели,декады,</w:t>
            </w:r>
            <w:r>
              <w:rPr>
                <w:b/>
                <w:i/>
                <w:spacing w:val="-2"/>
                <w:sz w:val="24"/>
              </w:rPr>
              <w:t>месячники</w:t>
            </w:r>
            <w:proofErr w:type="spellEnd"/>
          </w:p>
        </w:tc>
      </w:tr>
      <w:tr w:rsidR="008D6AEC">
        <w:trPr>
          <w:trHeight w:val="542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Участиевнедели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ind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Участиевнеделибезопасногоповедения</w:t>
            </w:r>
            <w:proofErr w:type="spellEnd"/>
            <w:r>
              <w:rPr>
                <w:sz w:val="24"/>
              </w:rPr>
              <w:t xml:space="preserve"> в сети Интернет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Участиевмесячникепожарной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Участиевдняхправовых</w:t>
            </w:r>
            <w:proofErr w:type="spellEnd"/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40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Участиевэкологическом</w:t>
            </w:r>
            <w:r>
              <w:rPr>
                <w:spacing w:val="-2"/>
                <w:sz w:val="24"/>
              </w:rPr>
              <w:t>месячнике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273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3" w:lineRule="exact"/>
              <w:ind w:left="1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Концерты</w:t>
            </w: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Участиевконцерте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кодню</w:t>
            </w:r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Участиевконцерте</w:t>
            </w:r>
            <w:proofErr w:type="spellEnd"/>
            <w:r>
              <w:rPr>
                <w:sz w:val="24"/>
              </w:rPr>
              <w:t xml:space="preserve"> к8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Участиевконцертек9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275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6" w:lineRule="exact"/>
              <w:ind w:left="14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Конкурсы</w:t>
            </w:r>
          </w:p>
        </w:tc>
      </w:tr>
    </w:tbl>
    <w:p w:rsidR="008D6AEC" w:rsidRDefault="008D6AEC">
      <w:pPr>
        <w:pStyle w:val="TableParagraph"/>
        <w:spacing w:line="256" w:lineRule="exact"/>
        <w:jc w:val="center"/>
        <w:rPr>
          <w:b/>
          <w:i/>
          <w:sz w:val="24"/>
        </w:rPr>
        <w:sectPr w:rsidR="008D6AEC">
          <w:type w:val="continuous"/>
          <w:pgSz w:w="11920" w:h="16850"/>
          <w:pgMar w:top="1080" w:right="425" w:bottom="1580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554"/>
        </w:trPr>
        <w:tc>
          <w:tcPr>
            <w:tcW w:w="4503" w:type="dxa"/>
          </w:tcPr>
          <w:p w:rsidR="008D6AEC" w:rsidRDefault="00122B60">
            <w:pPr>
              <w:pStyle w:val="TableParagraph"/>
              <w:spacing w:before="5" w:line="228" w:lineRule="auto"/>
              <w:ind w:right="123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Участиевконкурсецветочных</w:t>
            </w:r>
            <w:proofErr w:type="spellEnd"/>
            <w:r>
              <w:rPr>
                <w:sz w:val="24"/>
              </w:rPr>
              <w:t xml:space="preserve"> композиций ко Дню учителя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УчастиевконкурсеплакатовкНовому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6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Участиевконкурсена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лучшее</w:t>
            </w:r>
          </w:p>
          <w:p w:rsidR="008D6AEC" w:rsidRDefault="00122B6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оформлениекабинетовкНовому</w:t>
            </w:r>
            <w:r>
              <w:rPr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Участиевсмотре</w:t>
            </w:r>
            <w:r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551"/>
        <w:gridCol w:w="2412"/>
      </w:tblGrid>
      <w:tr w:rsidR="008D6AEC">
        <w:trPr>
          <w:trHeight w:val="554"/>
        </w:trPr>
        <w:tc>
          <w:tcPr>
            <w:tcW w:w="4503" w:type="dxa"/>
          </w:tcPr>
          <w:p w:rsidR="008D6AEC" w:rsidRDefault="00122B60">
            <w:pPr>
              <w:pStyle w:val="TableParagraph"/>
              <w:spacing w:before="5" w:line="22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Участиевконкурсе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Самыйклассный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275"/>
        </w:trPr>
        <w:tc>
          <w:tcPr>
            <w:tcW w:w="9466" w:type="dxa"/>
            <w:gridSpan w:val="3"/>
          </w:tcPr>
          <w:p w:rsidR="008D6AEC" w:rsidRDefault="00122B60">
            <w:pPr>
              <w:pStyle w:val="TableParagraph"/>
              <w:spacing w:line="256" w:lineRule="exact"/>
              <w:ind w:left="14" w:right="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2"/>
                <w:sz w:val="24"/>
              </w:rPr>
              <w:t>соревнования</w:t>
            </w:r>
            <w:proofErr w:type="spellEnd"/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Участиевднях</w:t>
            </w:r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40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Участиедняхздоровогообраза</w:t>
            </w:r>
            <w:r>
              <w:rPr>
                <w:spacing w:val="-4"/>
                <w:sz w:val="24"/>
              </w:rPr>
              <w:t>жизни</w:t>
            </w:r>
            <w:proofErr w:type="spellEnd"/>
          </w:p>
        </w:tc>
        <w:tc>
          <w:tcPr>
            <w:tcW w:w="2551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41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9"/>
        <w:ind w:left="0"/>
        <w:rPr>
          <w:b/>
        </w:rPr>
      </w:pPr>
    </w:p>
    <w:p w:rsidR="008D6AEC" w:rsidRDefault="00122B60">
      <w:pPr>
        <w:spacing w:after="8"/>
        <w:ind w:left="15" w:right="286"/>
        <w:jc w:val="center"/>
        <w:rPr>
          <w:b/>
          <w:sz w:val="24"/>
        </w:rPr>
      </w:pPr>
      <w:r>
        <w:rPr>
          <w:b/>
          <w:sz w:val="24"/>
        </w:rPr>
        <w:t>Модуль«</w:t>
      </w:r>
      <w:proofErr w:type="spellStart"/>
      <w:r>
        <w:rPr>
          <w:b/>
          <w:sz w:val="24"/>
        </w:rPr>
        <w:t>Классное</w:t>
      </w:r>
      <w:r>
        <w:rPr>
          <w:b/>
          <w:spacing w:val="-2"/>
          <w:sz w:val="24"/>
        </w:rPr>
        <w:t>руководство</w:t>
      </w:r>
      <w:proofErr w:type="spellEnd"/>
      <w:r>
        <w:rPr>
          <w:b/>
          <w:spacing w:val="-2"/>
          <w:sz w:val="24"/>
        </w:rPr>
        <w:t>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839"/>
        <w:gridCol w:w="2124"/>
      </w:tblGrid>
      <w:tr w:rsidR="008D6AEC">
        <w:trPr>
          <w:trHeight w:val="554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70" w:lineRule="exact"/>
              <w:ind w:left="1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spacing w:line="273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8D6AEC" w:rsidRDefault="00122B60">
            <w:pPr>
              <w:pStyle w:val="TableParagraph"/>
              <w:spacing w:line="261" w:lineRule="exact"/>
              <w:ind w:left="4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124" w:type="dxa"/>
          </w:tcPr>
          <w:p w:rsidR="008D6AEC" w:rsidRDefault="00122B60">
            <w:pPr>
              <w:pStyle w:val="TableParagraph"/>
              <w:spacing w:line="270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537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Составлениесоциальных</w:t>
            </w:r>
            <w:r>
              <w:rPr>
                <w:spacing w:val="-2"/>
                <w:sz w:val="24"/>
              </w:rPr>
              <w:t>паспортов</w:t>
            </w:r>
            <w:proofErr w:type="spellEnd"/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ind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Общешкольныйклассныйчас</w:t>
            </w:r>
            <w:proofErr w:type="spellEnd"/>
            <w:r>
              <w:rPr>
                <w:sz w:val="24"/>
              </w:rPr>
              <w:t>«Разговор о важном»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spacing w:line="230" w:lineRule="auto"/>
              <w:ind w:left="112" w:right="695"/>
              <w:rPr>
                <w:sz w:val="24"/>
              </w:rPr>
            </w:pPr>
            <w:r>
              <w:rPr>
                <w:sz w:val="24"/>
              </w:rPr>
              <w:t>каждый учебный понедельник1урок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53"/>
        </w:trPr>
        <w:tc>
          <w:tcPr>
            <w:tcW w:w="4503" w:type="dxa"/>
          </w:tcPr>
          <w:p w:rsidR="008D6AEC" w:rsidRDefault="00122B60">
            <w:pPr>
              <w:pStyle w:val="TableParagraph"/>
              <w:spacing w:before="3" w:line="228" w:lineRule="auto"/>
              <w:ind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Работасгосударственнымисимволами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Инструктажипобезопасности</w:t>
            </w:r>
            <w:proofErr w:type="spellEnd"/>
            <w:r>
              <w:rPr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Организацияучастиякласса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  <w:p w:rsidR="008D6AEC" w:rsidRDefault="00122B60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общешкольныхключевых</w:t>
            </w:r>
            <w:r>
              <w:rPr>
                <w:spacing w:val="-4"/>
                <w:sz w:val="24"/>
              </w:rPr>
              <w:t>делах</w:t>
            </w:r>
            <w:proofErr w:type="spellEnd"/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Индивидуальнаяработас</w:t>
            </w:r>
            <w:r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28" w:lineRule="auto"/>
              <w:ind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Работасучителями-предметниками</w:t>
            </w:r>
            <w:proofErr w:type="spellEnd"/>
            <w:r>
              <w:rPr>
                <w:sz w:val="24"/>
              </w:rPr>
              <w:t>, работающими в классе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4503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Работасродителямиилизаконными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4503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2839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244"/>
        <w:ind w:left="0"/>
        <w:rPr>
          <w:b/>
        </w:rPr>
      </w:pPr>
    </w:p>
    <w:p w:rsidR="008D6AEC" w:rsidRDefault="00122B60">
      <w:pPr>
        <w:ind w:left="11" w:right="286"/>
        <w:jc w:val="center"/>
        <w:rPr>
          <w:b/>
          <w:sz w:val="24"/>
        </w:rPr>
      </w:pPr>
      <w:r>
        <w:rPr>
          <w:b/>
          <w:sz w:val="24"/>
        </w:rPr>
        <w:t xml:space="preserve">Модуль«Внеурочная </w:t>
      </w:r>
      <w:r>
        <w:rPr>
          <w:b/>
          <w:spacing w:val="-2"/>
          <w:sz w:val="24"/>
        </w:rPr>
        <w:t>деятельность»</w:t>
      </w:r>
    </w:p>
    <w:p w:rsidR="008D6AEC" w:rsidRDefault="008D6AE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9934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30"/>
        <w:gridCol w:w="3120"/>
        <w:gridCol w:w="2268"/>
        <w:gridCol w:w="1416"/>
      </w:tblGrid>
      <w:tr w:rsidR="008D6AEC" w:rsidTr="00122B60">
        <w:trPr>
          <w:trHeight w:val="1511"/>
        </w:trPr>
        <w:tc>
          <w:tcPr>
            <w:tcW w:w="3130" w:type="dxa"/>
            <w:tcBorders>
              <w:left w:val="single" w:sz="6" w:space="0" w:color="000000"/>
            </w:tcBorders>
          </w:tcPr>
          <w:p w:rsidR="008D6AEC" w:rsidRDefault="00122B60">
            <w:pPr>
              <w:pStyle w:val="TableParagraph"/>
              <w:spacing w:before="97" w:line="240" w:lineRule="auto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20" w:type="dxa"/>
          </w:tcPr>
          <w:p w:rsidR="008D6AEC" w:rsidRDefault="00122B60">
            <w:pPr>
              <w:pStyle w:val="TableParagraph"/>
              <w:spacing w:before="99" w:line="237" w:lineRule="auto"/>
              <w:ind w:left="62" w:firstLine="5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курса </w:t>
            </w:r>
            <w:r>
              <w:rPr>
                <w:b/>
                <w:spacing w:val="-2"/>
                <w:sz w:val="24"/>
              </w:rPr>
              <w:t>неурочной деятельности</w:t>
            </w:r>
          </w:p>
        </w:tc>
        <w:tc>
          <w:tcPr>
            <w:tcW w:w="2268" w:type="dxa"/>
          </w:tcPr>
          <w:p w:rsidR="008D6AEC" w:rsidRDefault="00122B60">
            <w:pPr>
              <w:pStyle w:val="TableParagraph"/>
              <w:spacing w:before="99" w:line="237" w:lineRule="auto"/>
              <w:ind w:left="120" w:firstLine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Фамилия </w:t>
            </w:r>
            <w:r>
              <w:rPr>
                <w:b/>
                <w:spacing w:val="-4"/>
                <w:sz w:val="24"/>
              </w:rPr>
              <w:t>преподавателя</w:t>
            </w:r>
          </w:p>
        </w:tc>
        <w:tc>
          <w:tcPr>
            <w:tcW w:w="1416" w:type="dxa"/>
          </w:tcPr>
          <w:p w:rsidR="008D6AEC" w:rsidRDefault="00122B60" w:rsidP="00122B60">
            <w:pPr>
              <w:pStyle w:val="TableParagraph"/>
              <w:spacing w:before="99" w:line="237" w:lineRule="auto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Количеств</w:t>
            </w:r>
            <w:r>
              <w:rPr>
                <w:b/>
                <w:sz w:val="24"/>
              </w:rPr>
              <w:t>о часов</w:t>
            </w:r>
          </w:p>
        </w:tc>
      </w:tr>
      <w:tr w:rsidR="008D6AEC" w:rsidTr="00122B60">
        <w:trPr>
          <w:trHeight w:val="747"/>
        </w:trPr>
        <w:tc>
          <w:tcPr>
            <w:tcW w:w="3130" w:type="dxa"/>
          </w:tcPr>
          <w:p w:rsidR="008D6AEC" w:rsidRDefault="00122B60" w:rsidP="00122B60">
            <w:pPr>
              <w:pStyle w:val="TableParagraph"/>
              <w:spacing w:before="94" w:line="237" w:lineRule="auto"/>
              <w:ind w:left="105" w:right="28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Профориентационно</w:t>
            </w:r>
            <w:r>
              <w:rPr>
                <w:b/>
                <w:spacing w:val="-10"/>
                <w:sz w:val="24"/>
              </w:rPr>
              <w:t>е</w:t>
            </w:r>
            <w:proofErr w:type="spellEnd"/>
          </w:p>
        </w:tc>
        <w:tc>
          <w:tcPr>
            <w:tcW w:w="3120" w:type="dxa"/>
          </w:tcPr>
          <w:p w:rsidR="008D6AEC" w:rsidRDefault="00122B60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Мир профессий</w:t>
            </w:r>
          </w:p>
        </w:tc>
        <w:tc>
          <w:tcPr>
            <w:tcW w:w="2268" w:type="dxa"/>
          </w:tcPr>
          <w:p w:rsidR="008D6AEC" w:rsidRDefault="008D6AEC">
            <w:pPr>
              <w:pStyle w:val="TableParagraph"/>
              <w:spacing w:before="85" w:line="240" w:lineRule="auto"/>
              <w:ind w:left="9"/>
              <w:rPr>
                <w:sz w:val="24"/>
              </w:rPr>
            </w:pPr>
          </w:p>
        </w:tc>
        <w:tc>
          <w:tcPr>
            <w:tcW w:w="1416" w:type="dxa"/>
          </w:tcPr>
          <w:p w:rsidR="008D6AEC" w:rsidRDefault="00122B60">
            <w:pPr>
              <w:pStyle w:val="TableParagraph"/>
              <w:spacing w:before="82" w:line="240" w:lineRule="auto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D6AEC" w:rsidTr="00122B60">
        <w:trPr>
          <w:trHeight w:val="714"/>
        </w:trPr>
        <w:tc>
          <w:tcPr>
            <w:tcW w:w="3130" w:type="dxa"/>
          </w:tcPr>
          <w:p w:rsidR="008D6AEC" w:rsidRDefault="00122B60">
            <w:pPr>
              <w:pStyle w:val="TableParagraph"/>
              <w:spacing w:before="9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Социально-гуманитарное</w:t>
            </w:r>
          </w:p>
        </w:tc>
        <w:tc>
          <w:tcPr>
            <w:tcW w:w="3120" w:type="dxa"/>
          </w:tcPr>
          <w:p w:rsidR="008D6AEC" w:rsidRDefault="00122B60">
            <w:pPr>
              <w:pStyle w:val="TableParagraph"/>
              <w:spacing w:before="82" w:line="240" w:lineRule="auto"/>
              <w:ind w:left="175"/>
              <w:rPr>
                <w:sz w:val="24"/>
              </w:rPr>
            </w:pPr>
            <w:r>
              <w:rPr>
                <w:sz w:val="24"/>
              </w:rPr>
              <w:t>Мир растений</w:t>
            </w:r>
          </w:p>
        </w:tc>
        <w:tc>
          <w:tcPr>
            <w:tcW w:w="2268" w:type="dxa"/>
          </w:tcPr>
          <w:p w:rsidR="008D6AEC" w:rsidRDefault="008D6AEC">
            <w:pPr>
              <w:pStyle w:val="TableParagraph"/>
              <w:spacing w:before="85" w:line="240" w:lineRule="auto"/>
              <w:ind w:left="108"/>
              <w:rPr>
                <w:sz w:val="24"/>
              </w:rPr>
            </w:pPr>
          </w:p>
        </w:tc>
        <w:tc>
          <w:tcPr>
            <w:tcW w:w="1416" w:type="dxa"/>
          </w:tcPr>
          <w:p w:rsidR="008D6AEC" w:rsidRDefault="00122B60">
            <w:pPr>
              <w:pStyle w:val="TableParagraph"/>
              <w:spacing w:before="82" w:line="240" w:lineRule="auto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D6AEC" w:rsidRDefault="008D6AEC">
      <w:pPr>
        <w:pStyle w:val="TableParagraph"/>
        <w:spacing w:line="240" w:lineRule="auto"/>
        <w:rPr>
          <w:sz w:val="24"/>
        </w:rPr>
        <w:sectPr w:rsidR="008D6AEC">
          <w:type w:val="continuous"/>
          <w:pgSz w:w="11920" w:h="16850"/>
          <w:pgMar w:top="1080" w:right="425" w:bottom="661" w:left="1559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3"/>
        <w:gridCol w:w="3120"/>
        <w:gridCol w:w="2268"/>
        <w:gridCol w:w="1713"/>
      </w:tblGrid>
      <w:tr w:rsidR="008D6AEC" w:rsidTr="00122B60">
        <w:trPr>
          <w:trHeight w:val="748"/>
        </w:trPr>
        <w:tc>
          <w:tcPr>
            <w:tcW w:w="2693" w:type="dxa"/>
          </w:tcPr>
          <w:p w:rsidR="008D6AEC" w:rsidRDefault="00122B60">
            <w:pPr>
              <w:pStyle w:val="TableParagraph"/>
              <w:spacing w:before="92" w:line="240" w:lineRule="auto"/>
              <w:ind w:left="105" w:right="285" w:firstLine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Духовно- </w:t>
            </w:r>
            <w:r>
              <w:rPr>
                <w:b/>
                <w:spacing w:val="-4"/>
                <w:sz w:val="24"/>
              </w:rPr>
              <w:t>нравственное</w:t>
            </w:r>
          </w:p>
        </w:tc>
        <w:tc>
          <w:tcPr>
            <w:tcW w:w="3120" w:type="dxa"/>
          </w:tcPr>
          <w:p w:rsidR="008D6AEC" w:rsidRDefault="00122B60">
            <w:pPr>
              <w:pStyle w:val="TableParagraph"/>
              <w:spacing w:before="82" w:line="240" w:lineRule="auto"/>
              <w:ind w:left="251"/>
              <w:rPr>
                <w:sz w:val="24"/>
              </w:rPr>
            </w:pPr>
            <w:r>
              <w:rPr>
                <w:sz w:val="24"/>
              </w:rPr>
              <w:t xml:space="preserve">«Разговоры 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2268" w:type="dxa"/>
          </w:tcPr>
          <w:p w:rsidR="008D6AEC" w:rsidRDefault="008D6AEC">
            <w:pPr>
              <w:pStyle w:val="TableParagraph"/>
              <w:spacing w:before="85" w:line="240" w:lineRule="auto"/>
              <w:ind w:left="108"/>
              <w:rPr>
                <w:sz w:val="24"/>
              </w:rPr>
            </w:pPr>
          </w:p>
        </w:tc>
        <w:tc>
          <w:tcPr>
            <w:tcW w:w="1713" w:type="dxa"/>
          </w:tcPr>
          <w:p w:rsidR="008D6AEC" w:rsidRDefault="00122B60">
            <w:pPr>
              <w:pStyle w:val="TableParagraph"/>
              <w:spacing w:before="82" w:line="240" w:lineRule="auto"/>
              <w:ind w:left="6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D6AEC" w:rsidTr="00122B60">
        <w:trPr>
          <w:trHeight w:val="472"/>
        </w:trPr>
        <w:tc>
          <w:tcPr>
            <w:tcW w:w="8081" w:type="dxa"/>
            <w:gridSpan w:val="3"/>
          </w:tcPr>
          <w:p w:rsidR="008D6AEC" w:rsidRDefault="00122B60">
            <w:pPr>
              <w:pStyle w:val="TableParagraph"/>
              <w:spacing w:before="90" w:line="240" w:lineRule="auto"/>
              <w:ind w:left="8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13" w:type="dxa"/>
          </w:tcPr>
          <w:p w:rsidR="008D6AEC" w:rsidRDefault="00122B60">
            <w:pPr>
              <w:pStyle w:val="TableParagraph"/>
              <w:spacing w:before="80" w:line="240" w:lineRule="auto"/>
              <w:ind w:left="5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8D6AEC" w:rsidRDefault="008D6AEC">
      <w:pPr>
        <w:pStyle w:val="a3"/>
        <w:spacing w:before="254"/>
        <w:ind w:left="0"/>
        <w:rPr>
          <w:b/>
        </w:rPr>
      </w:pPr>
    </w:p>
    <w:p w:rsidR="008D6AEC" w:rsidRDefault="00122B60">
      <w:pPr>
        <w:ind w:left="15" w:right="286"/>
        <w:jc w:val="center"/>
        <w:rPr>
          <w:b/>
          <w:sz w:val="24"/>
        </w:rPr>
      </w:pPr>
      <w:r>
        <w:rPr>
          <w:b/>
          <w:sz w:val="24"/>
        </w:rPr>
        <w:t xml:space="preserve">Модуль«Школьный </w:t>
      </w:r>
      <w:r>
        <w:rPr>
          <w:b/>
          <w:spacing w:val="-4"/>
          <w:sz w:val="24"/>
        </w:rPr>
        <w:t>урок»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2127"/>
        <w:gridCol w:w="2410"/>
      </w:tblGrid>
      <w:tr w:rsidR="008D6AEC">
        <w:trPr>
          <w:trHeight w:val="830"/>
        </w:trPr>
        <w:tc>
          <w:tcPr>
            <w:tcW w:w="4928" w:type="dxa"/>
          </w:tcPr>
          <w:p w:rsidR="008D6AEC" w:rsidRDefault="00122B6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8D6AEC" w:rsidRDefault="00122B60">
            <w:pPr>
              <w:pStyle w:val="TableParagraph"/>
              <w:spacing w:before="5" w:line="232" w:lineRule="auto"/>
              <w:ind w:left="136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Ориентировочно </w:t>
            </w:r>
            <w:r>
              <w:rPr>
                <w:b/>
                <w:sz w:val="24"/>
              </w:rPr>
              <w:t xml:space="preserve">е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8D6AEC" w:rsidRDefault="00122B60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827"/>
        </w:trPr>
        <w:tc>
          <w:tcPr>
            <w:tcW w:w="4928" w:type="dxa"/>
          </w:tcPr>
          <w:p w:rsidR="008D6AEC" w:rsidRDefault="00122B60">
            <w:pPr>
              <w:pStyle w:val="TableParagraph"/>
              <w:spacing w:line="237" w:lineRule="auto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w="2127" w:type="dxa"/>
          </w:tcPr>
          <w:p w:rsidR="008D6AEC" w:rsidRDefault="00122B6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</w:tcPr>
          <w:p w:rsidR="008D6AEC" w:rsidRDefault="008D6AEC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8D6AEC">
        <w:trPr>
          <w:trHeight w:val="827"/>
        </w:trPr>
        <w:tc>
          <w:tcPr>
            <w:tcW w:w="4928" w:type="dxa"/>
          </w:tcPr>
          <w:p w:rsidR="008D6AEC" w:rsidRDefault="00122B60">
            <w:pPr>
              <w:pStyle w:val="TableParagraph"/>
              <w:spacing w:line="240" w:lineRule="auto"/>
              <w:ind w:right="220"/>
              <w:rPr>
                <w:sz w:val="24"/>
              </w:rPr>
            </w:pPr>
            <w:r>
              <w:rPr>
                <w:sz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2127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</w:tcPr>
          <w:p w:rsidR="008D6AEC" w:rsidRDefault="008D6AEC">
            <w:pPr>
              <w:pStyle w:val="TableParagraph"/>
              <w:ind w:left="112"/>
              <w:rPr>
                <w:sz w:val="24"/>
              </w:rPr>
            </w:pPr>
          </w:p>
        </w:tc>
      </w:tr>
      <w:tr w:rsidR="008D6AEC">
        <w:trPr>
          <w:trHeight w:val="827"/>
        </w:trPr>
        <w:tc>
          <w:tcPr>
            <w:tcW w:w="4928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127" w:type="dxa"/>
          </w:tcPr>
          <w:p w:rsidR="008D6AEC" w:rsidRDefault="00122B6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</w:tcPr>
          <w:p w:rsidR="008D6AEC" w:rsidRDefault="008D6AEC">
            <w:pPr>
              <w:pStyle w:val="TableParagraph"/>
              <w:ind w:left="112"/>
              <w:rPr>
                <w:sz w:val="24"/>
              </w:rPr>
            </w:pPr>
          </w:p>
        </w:tc>
      </w:tr>
    </w:tbl>
    <w:p w:rsidR="008D6AEC" w:rsidRDefault="008D6AEC">
      <w:pPr>
        <w:pStyle w:val="a3"/>
        <w:ind w:left="0"/>
        <w:rPr>
          <w:b/>
        </w:rPr>
      </w:pPr>
    </w:p>
    <w:p w:rsidR="008D6AEC" w:rsidRDefault="00122B60">
      <w:pPr>
        <w:ind w:left="10" w:right="28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«Самоуправление»</w:t>
      </w:r>
    </w:p>
    <w:p w:rsidR="008D6AEC" w:rsidRDefault="008D6AE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2124"/>
      </w:tblGrid>
      <w:tr w:rsidR="008D6AEC">
        <w:trPr>
          <w:trHeight w:val="827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</w:t>
            </w:r>
            <w:proofErr w:type="spellEnd"/>
          </w:p>
          <w:p w:rsidR="008D6AEC" w:rsidRDefault="00122B60">
            <w:pPr>
              <w:pStyle w:val="TableParagraph"/>
              <w:spacing w:before="8" w:line="26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4" w:type="dxa"/>
          </w:tcPr>
          <w:p w:rsidR="008D6AEC" w:rsidRDefault="00122B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551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 xml:space="preserve">Выборы в совет класса, распределение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535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в соответствии с </w:t>
            </w: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39"/>
        </w:trPr>
        <w:tc>
          <w:tcPr>
            <w:tcW w:w="535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1раз 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236"/>
        <w:ind w:left="0"/>
        <w:rPr>
          <w:b/>
        </w:rPr>
      </w:pPr>
    </w:p>
    <w:p w:rsidR="008D6AEC" w:rsidRDefault="00122B60">
      <w:pPr>
        <w:spacing w:after="8"/>
        <w:ind w:left="13" w:right="28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«Профориентация»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830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tabs>
                <w:tab w:val="left" w:pos="1217"/>
              </w:tabs>
              <w:spacing w:line="240" w:lineRule="auto"/>
              <w:ind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время</w:t>
            </w:r>
          </w:p>
          <w:p w:rsidR="008D6AEC" w:rsidRDefault="00122B6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2" w:type="dxa"/>
          </w:tcPr>
          <w:p w:rsidR="008D6AEC" w:rsidRDefault="00122B60">
            <w:pPr>
              <w:pStyle w:val="TableParagraph"/>
              <w:spacing w:line="270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537"/>
        </w:trPr>
        <w:tc>
          <w:tcPr>
            <w:tcW w:w="535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Циклы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часов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Pr="00122B60" w:rsidRDefault="008D6AEC" w:rsidP="00122B60"/>
        </w:tc>
      </w:tr>
      <w:tr w:rsidR="008D6AEC">
        <w:trPr>
          <w:trHeight w:val="827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451"/>
                <w:tab w:val="left" w:pos="1929"/>
                <w:tab w:val="left" w:pos="3482"/>
                <w:tab w:val="left" w:pos="446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фирмы,</w:t>
            </w:r>
          </w:p>
          <w:p w:rsidR="008D6AEC" w:rsidRDefault="00122B60">
            <w:pPr>
              <w:pStyle w:val="TableParagraph"/>
              <w:tabs>
                <w:tab w:val="left" w:pos="1747"/>
                <w:tab w:val="left" w:pos="2897"/>
                <w:tab w:val="left" w:pos="3353"/>
              </w:tabs>
              <w:spacing w:before="4" w:line="268" w:lineRule="exact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профессионалами, </w:t>
            </w:r>
            <w:r>
              <w:rPr>
                <w:sz w:val="24"/>
              </w:rPr>
              <w:t>представителями, руководителями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1658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819"/>
                <w:tab w:val="left" w:pos="3845"/>
                <w:tab w:val="left" w:pos="4481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выставок, </w:t>
            </w:r>
            <w:r>
              <w:rPr>
                <w:spacing w:val="-2"/>
                <w:sz w:val="24"/>
              </w:rPr>
              <w:t>ярмарок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парков,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лагерей, дней </w:t>
            </w:r>
            <w:r>
              <w:rPr>
                <w:spacing w:val="-2"/>
                <w:sz w:val="24"/>
              </w:rPr>
              <w:t>открытых</w:t>
            </w:r>
          </w:p>
          <w:p w:rsidR="008D6AEC" w:rsidRDefault="00122B60">
            <w:pPr>
              <w:pStyle w:val="TableParagraph"/>
              <w:spacing w:line="232" w:lineRule="auto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дверей в средних специальных учебных заведениях и вузах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1101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362"/>
                <w:tab w:val="left" w:pos="3057"/>
                <w:tab w:val="left" w:pos="4091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 xml:space="preserve">Совместное с педагогами изучение интернет </w:t>
            </w:r>
            <w:r>
              <w:rPr>
                <w:spacing w:val="-2"/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</w:t>
            </w:r>
          </w:p>
          <w:p w:rsidR="008D6AEC" w:rsidRDefault="00122B60">
            <w:pPr>
              <w:pStyle w:val="TableParagraph"/>
              <w:tabs>
                <w:tab w:val="left" w:pos="1790"/>
                <w:tab w:val="left" w:pos="4423"/>
              </w:tabs>
              <w:spacing w:line="268" w:lineRule="exact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онлайн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346"/>
                <w:tab w:val="left" w:pos="2846"/>
                <w:tab w:val="left" w:pos="4006"/>
              </w:tabs>
              <w:spacing w:before="3" w:line="228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достижений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8D6AEC" w:rsidRDefault="00122B60">
      <w:pPr>
        <w:spacing w:before="274"/>
        <w:ind w:left="15" w:right="286"/>
        <w:jc w:val="center"/>
        <w:rPr>
          <w:b/>
          <w:sz w:val="24"/>
        </w:rPr>
      </w:pPr>
      <w:r>
        <w:rPr>
          <w:b/>
          <w:sz w:val="24"/>
        </w:rPr>
        <w:t xml:space="preserve">Модуль«Работа с </w:t>
      </w:r>
      <w:r>
        <w:rPr>
          <w:b/>
          <w:spacing w:val="-2"/>
          <w:sz w:val="24"/>
        </w:rPr>
        <w:t>родителями»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830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tabs>
                <w:tab w:val="left" w:pos="1217"/>
              </w:tabs>
              <w:spacing w:before="1" w:line="237" w:lineRule="auto"/>
              <w:ind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время</w:t>
            </w:r>
          </w:p>
          <w:p w:rsidR="008D6AEC" w:rsidRDefault="00122B6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2" w:type="dxa"/>
          </w:tcPr>
          <w:p w:rsidR="008D6AEC" w:rsidRDefault="00122B60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6903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родительские </w:t>
            </w:r>
            <w:r>
              <w:rPr>
                <w:spacing w:val="-2"/>
                <w:sz w:val="24"/>
              </w:rPr>
              <w:t>собрания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учебного года.» (расписание, профилактика ПДД, условия питания, текущие вопросы, изменение данных родителей, выбор совета родителей, внешний вид);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  <w:tab w:val="left" w:pos="2760"/>
                <w:tab w:val="left" w:pos="4510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«Познавательные возможности и способы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девятиклассников» (итоги успеваемости, дисциплина на уроках)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0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«Как помочь детям в подготовке к экзамену?» (Сообщение о предварительных итогах успеваемости учащихся, ознакомление с инструкцией об экзамене, режим работы ученика в период подготовки к экзаменам, советы педагогов работающих в классе.)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2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«Подготовка к проведению внеклассных мероприятий, посвященных 23февраля и 8 марта</w:t>
            </w:r>
          </w:p>
          <w:p w:rsidR="008D6AEC" w:rsidRDefault="00122B6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.»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0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 xml:space="preserve">«Как сохранить здоровье детям.»(Этот трудный </w:t>
            </w:r>
            <w:r>
              <w:rPr>
                <w:spacing w:val="-2"/>
                <w:sz w:val="24"/>
              </w:rPr>
              <w:t>возраст.)</w:t>
            </w:r>
          </w:p>
          <w:p w:rsidR="008D6AEC" w:rsidRDefault="00122B6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положительной самооценки школьника – важное составляющее семейного воспитания. Атмосфера жизни семьи как фактор физического и психологического здоровья семьи</w:t>
            </w:r>
          </w:p>
          <w:p w:rsidR="008D6AEC" w:rsidRDefault="00122B6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.»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В течение года, по графику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535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родительского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2690"/>
                <w:tab w:val="left" w:pos="4699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оповещение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родительский чат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30" w:lineRule="auto"/>
              <w:ind w:righ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4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2119"/>
                <w:tab w:val="left" w:pos="3782"/>
                <w:tab w:val="left" w:pos="4277"/>
              </w:tabs>
              <w:spacing w:before="3" w:line="22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вопросам </w:t>
            </w:r>
            <w:r>
              <w:rPr>
                <w:sz w:val="24"/>
              </w:rPr>
              <w:t>воспитания детей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825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Посещение семей с целью проверки соблюдения </w:t>
            </w:r>
            <w:r>
              <w:rPr>
                <w:spacing w:val="-2"/>
                <w:sz w:val="24"/>
              </w:rPr>
              <w:t>детьми режима дня, выявления «неблагополучных</w:t>
            </w:r>
          </w:p>
          <w:p w:rsidR="008D6AEC" w:rsidRDefault="00122B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семей»(составление актов</w:t>
            </w:r>
            <w:r>
              <w:rPr>
                <w:spacing w:val="-2"/>
                <w:sz w:val="24"/>
              </w:rPr>
              <w:t xml:space="preserve"> обследования)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32" w:lineRule="auto"/>
              <w:ind w:right="1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5355" w:type="dxa"/>
          </w:tcPr>
          <w:p w:rsidR="008D6AEC" w:rsidRDefault="00122B60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552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656"/>
                <w:tab w:val="left" w:pos="3151"/>
                <w:tab w:val="left" w:pos="4493"/>
              </w:tabs>
              <w:spacing w:line="230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музеев, </w:t>
            </w:r>
            <w:r>
              <w:rPr>
                <w:sz w:val="24"/>
              </w:rPr>
              <w:t>выставок, поездок в театр, экскурсий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28"/>
        <w:ind w:left="0"/>
        <w:rPr>
          <w:b/>
        </w:rPr>
      </w:pPr>
    </w:p>
    <w:p w:rsidR="008D6AEC" w:rsidRDefault="00122B60">
      <w:pPr>
        <w:spacing w:before="1" w:after="8"/>
        <w:ind w:left="6" w:right="275"/>
        <w:jc w:val="center"/>
        <w:rPr>
          <w:b/>
          <w:sz w:val="24"/>
        </w:rPr>
      </w:pPr>
      <w:r>
        <w:rPr>
          <w:b/>
          <w:sz w:val="24"/>
        </w:rPr>
        <w:t>Модуль«Организация</w:t>
      </w:r>
      <w:r w:rsidR="00777D19">
        <w:rPr>
          <w:b/>
          <w:sz w:val="24"/>
        </w:rPr>
        <w:t xml:space="preserve"> </w:t>
      </w:r>
      <w:r>
        <w:rPr>
          <w:b/>
          <w:sz w:val="24"/>
        </w:rPr>
        <w:t>предметно-эстетической</w:t>
      </w:r>
      <w:r w:rsidR="00777D19">
        <w:rPr>
          <w:b/>
          <w:sz w:val="24"/>
        </w:rPr>
        <w:t xml:space="preserve"> </w:t>
      </w:r>
      <w:r>
        <w:rPr>
          <w:b/>
          <w:spacing w:val="-2"/>
          <w:sz w:val="24"/>
        </w:rPr>
        <w:t>среды»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827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tabs>
                <w:tab w:val="left" w:pos="1217"/>
              </w:tabs>
              <w:spacing w:line="240" w:lineRule="auto"/>
              <w:ind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время</w:t>
            </w:r>
          </w:p>
          <w:p w:rsidR="008D6AEC" w:rsidRDefault="00122B6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2" w:type="dxa"/>
          </w:tcPr>
          <w:p w:rsidR="008D6AEC" w:rsidRDefault="00122B60">
            <w:pPr>
              <w:pStyle w:val="TableParagraph"/>
              <w:spacing w:line="270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551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1329"/>
                <w:tab w:val="left" w:pos="2565"/>
                <w:tab w:val="left" w:pos="4090"/>
              </w:tabs>
              <w:spacing w:line="230" w:lineRule="auto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творческих </w:t>
            </w:r>
            <w:r>
              <w:rPr>
                <w:sz w:val="24"/>
              </w:rPr>
              <w:t>работ,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41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уголков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4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30" w:lineRule="auto"/>
              <w:ind w:right="1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т.д. к праздникам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TableParagraph"/>
        <w:rPr>
          <w:sz w:val="24"/>
        </w:rPr>
        <w:sectPr w:rsidR="008D6AEC">
          <w:pgSz w:w="11920" w:h="16850"/>
          <w:pgMar w:top="1080" w:right="425" w:bottom="987" w:left="1559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554"/>
        </w:trPr>
        <w:tc>
          <w:tcPr>
            <w:tcW w:w="5355" w:type="dxa"/>
          </w:tcPr>
          <w:p w:rsidR="008D6AEC" w:rsidRDefault="00122B60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Озеленение пришкольной территории, участие в посадке цветов.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29"/>
        <w:ind w:left="0"/>
        <w:rPr>
          <w:b/>
        </w:rPr>
      </w:pPr>
    </w:p>
    <w:p w:rsidR="008D6AEC" w:rsidRDefault="00122B60">
      <w:pPr>
        <w:spacing w:after="4"/>
        <w:ind w:left="15" w:right="28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Волонтерство</w:t>
      </w:r>
      <w:proofErr w:type="spellEnd"/>
      <w:r>
        <w:rPr>
          <w:b/>
          <w:spacing w:val="-2"/>
          <w:sz w:val="24"/>
        </w:rPr>
        <w:t>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827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tabs>
                <w:tab w:val="left" w:pos="1217"/>
              </w:tabs>
              <w:spacing w:line="240" w:lineRule="auto"/>
              <w:ind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время</w:t>
            </w:r>
          </w:p>
          <w:p w:rsidR="008D6AEC" w:rsidRDefault="00122B6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2" w:type="dxa"/>
          </w:tcPr>
          <w:p w:rsidR="008D6AEC" w:rsidRDefault="00122B60">
            <w:pPr>
              <w:pStyle w:val="TableParagraph"/>
              <w:spacing w:line="270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537"/>
        </w:trPr>
        <w:tc>
          <w:tcPr>
            <w:tcW w:w="5355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бездомным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1379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 акции в помощь ветеранам и пожилым людям «Окна Победы», «Цветы ветеранам»,«Дорогие,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 w:rsidR="00777D19">
              <w:rPr>
                <w:sz w:val="24"/>
              </w:rPr>
              <w:t xml:space="preserve"> старики!»</w:t>
            </w:r>
          </w:p>
          <w:p w:rsidR="008D6AEC" w:rsidRDefault="00122B6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подарок–одиноким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людям»,</w:t>
            </w:r>
          </w:p>
          <w:p w:rsidR="008D6AEC" w:rsidRDefault="00122B6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«Ветеран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8D6AEC">
        <w:trPr>
          <w:trHeight w:val="828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 w:rsidR="00777D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акции«Сохрани дерево»,«Помоги</w:t>
            </w:r>
          </w:p>
          <w:p w:rsidR="008D6AEC" w:rsidRDefault="00122B60">
            <w:pPr>
              <w:pStyle w:val="TableParagraph"/>
              <w:tabs>
                <w:tab w:val="left" w:pos="3571"/>
              </w:tabs>
              <w:spacing w:before="4" w:line="268" w:lineRule="exact"/>
              <w:ind w:right="108"/>
              <w:rPr>
                <w:sz w:val="24"/>
              </w:rPr>
            </w:pPr>
            <w:r>
              <w:rPr>
                <w:sz w:val="24"/>
              </w:rPr>
              <w:t>птицам»,«Бумаге–вторую</w:t>
            </w:r>
            <w:r>
              <w:rPr>
                <w:sz w:val="24"/>
              </w:rPr>
              <w:tab/>
              <w:t xml:space="preserve">жизнь»«Живи, </w:t>
            </w:r>
            <w:r>
              <w:rPr>
                <w:spacing w:val="-2"/>
                <w:sz w:val="24"/>
              </w:rPr>
              <w:t>Земля!»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spacing w:line="266" w:lineRule="exact"/>
              <w:ind w:left="113"/>
              <w:rPr>
                <w:sz w:val="24"/>
              </w:rPr>
            </w:pPr>
          </w:p>
        </w:tc>
      </w:tr>
    </w:tbl>
    <w:p w:rsidR="008D6AEC" w:rsidRDefault="00122B60">
      <w:pPr>
        <w:spacing w:before="271" w:after="9"/>
        <w:ind w:left="10" w:right="286"/>
        <w:jc w:val="center"/>
        <w:rPr>
          <w:b/>
          <w:sz w:val="24"/>
        </w:rPr>
      </w:pPr>
      <w:r>
        <w:rPr>
          <w:b/>
          <w:sz w:val="24"/>
        </w:rPr>
        <w:t>Модуль«Поликультурное</w:t>
      </w:r>
      <w:r w:rsidR="00777D19">
        <w:rPr>
          <w:b/>
          <w:sz w:val="24"/>
        </w:rPr>
        <w:t xml:space="preserve"> </w:t>
      </w:r>
      <w:r>
        <w:rPr>
          <w:b/>
          <w:spacing w:val="-2"/>
          <w:sz w:val="24"/>
        </w:rPr>
        <w:t>воспитание»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5"/>
        <w:gridCol w:w="1985"/>
        <w:gridCol w:w="1982"/>
      </w:tblGrid>
      <w:tr w:rsidR="008D6AEC">
        <w:trPr>
          <w:trHeight w:val="827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before="3" w:line="232" w:lineRule="auto"/>
              <w:ind w:left="61" w:right="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Ориентировочн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2" w:type="dxa"/>
          </w:tcPr>
          <w:p w:rsidR="008D6AEC" w:rsidRDefault="00122B60">
            <w:pPr>
              <w:pStyle w:val="TableParagraph"/>
              <w:spacing w:line="270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1103"/>
        </w:trPr>
        <w:tc>
          <w:tcPr>
            <w:tcW w:w="5355" w:type="dxa"/>
          </w:tcPr>
          <w:p w:rsidR="008D6AEC" w:rsidRDefault="00122B60">
            <w:pPr>
              <w:pStyle w:val="TableParagraph"/>
              <w:tabs>
                <w:tab w:val="left" w:pos="873"/>
                <w:tab w:val="left" w:pos="2064"/>
                <w:tab w:val="left" w:pos="2916"/>
                <w:tab w:val="left" w:pos="3763"/>
              </w:tabs>
              <w:spacing w:line="240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библиотечных </w:t>
            </w:r>
            <w:r>
              <w:rPr>
                <w:sz w:val="24"/>
              </w:rPr>
              <w:t>уроков:«Многообразие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традиций»,</w:t>
            </w:r>
          </w:p>
          <w:p w:rsidR="008D6AEC" w:rsidRDefault="00122B6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«Все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вместе»,«Что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толерантность» и пр.</w:t>
            </w:r>
          </w:p>
        </w:tc>
        <w:tc>
          <w:tcPr>
            <w:tcW w:w="1985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  <w:tr w:rsidR="008D6AEC">
        <w:trPr>
          <w:trHeight w:val="554"/>
        </w:trPr>
        <w:tc>
          <w:tcPr>
            <w:tcW w:w="5355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толерантности«Все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85" w:type="dxa"/>
          </w:tcPr>
          <w:p w:rsidR="008D6AEC" w:rsidRDefault="00122B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2" w:type="dxa"/>
          </w:tcPr>
          <w:p w:rsidR="008D6AEC" w:rsidRDefault="008D6AEC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8D6AEC" w:rsidRDefault="00122B60">
      <w:pPr>
        <w:spacing w:before="274" w:after="6"/>
        <w:ind w:left="14" w:right="286"/>
        <w:jc w:val="center"/>
        <w:rPr>
          <w:b/>
          <w:sz w:val="24"/>
        </w:rPr>
      </w:pPr>
      <w:r>
        <w:rPr>
          <w:b/>
          <w:spacing w:val="-2"/>
          <w:sz w:val="24"/>
        </w:rPr>
        <w:t>Модуль«Гражданско-патриотическое</w:t>
      </w:r>
      <w:r w:rsidR="00777D19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воспитание»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1846"/>
        <w:gridCol w:w="1983"/>
      </w:tblGrid>
      <w:tr w:rsidR="008D6AEC">
        <w:trPr>
          <w:trHeight w:val="827"/>
        </w:trPr>
        <w:tc>
          <w:tcPr>
            <w:tcW w:w="5497" w:type="dxa"/>
          </w:tcPr>
          <w:p w:rsidR="008D6AEC" w:rsidRDefault="00122B60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6" w:type="dxa"/>
          </w:tcPr>
          <w:p w:rsidR="008D6AEC" w:rsidRDefault="00122B60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</w:p>
          <w:p w:rsidR="008D6AEC" w:rsidRDefault="00122B60">
            <w:pPr>
              <w:pStyle w:val="TableParagraph"/>
              <w:spacing w:line="270" w:lineRule="atLeast"/>
              <w:ind w:left="302" w:right="288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8D6AEC" w:rsidRDefault="00122B60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8D6AEC">
        <w:trPr>
          <w:trHeight w:val="1377"/>
        </w:trPr>
        <w:tc>
          <w:tcPr>
            <w:tcW w:w="5497" w:type="dxa"/>
          </w:tcPr>
          <w:p w:rsidR="008D6AEC" w:rsidRDefault="00122B6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Акции:«Бессмертный</w:t>
            </w:r>
            <w:r w:rsidR="00777D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полк»,«Открытка</w:t>
            </w:r>
            <w:r w:rsidR="00777D19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ветерану»,</w:t>
            </w:r>
          </w:p>
          <w:p w:rsidR="008D6AEC" w:rsidRDefault="00122B6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«Цветы ветерану»,«Сад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памяти»,«Окна </w:t>
            </w:r>
            <w:r>
              <w:rPr>
                <w:spacing w:val="-2"/>
                <w:sz w:val="24"/>
              </w:rPr>
              <w:t>Победы»,</w:t>
            </w:r>
          </w:p>
          <w:p w:rsidR="008D6AEC" w:rsidRDefault="00122B6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«Доброта спасет мир», посвященная Дню защиты детей,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человека«Связь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поколений», Дню матери, «Открытка учителю»</w:t>
            </w:r>
          </w:p>
        </w:tc>
        <w:tc>
          <w:tcPr>
            <w:tcW w:w="1846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549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846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rPr>
                <w:sz w:val="24"/>
              </w:rPr>
            </w:pPr>
          </w:p>
        </w:tc>
      </w:tr>
      <w:tr w:rsidR="008D6AEC">
        <w:trPr>
          <w:trHeight w:val="537"/>
        </w:trPr>
        <w:tc>
          <w:tcPr>
            <w:tcW w:w="5497" w:type="dxa"/>
          </w:tcPr>
          <w:p w:rsidR="008D6AEC" w:rsidRDefault="00122B6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77D19">
              <w:rPr>
                <w:sz w:val="24"/>
              </w:rPr>
              <w:t xml:space="preserve">  </w:t>
            </w:r>
            <w:r>
              <w:rPr>
                <w:sz w:val="24"/>
              </w:rPr>
              <w:t>памятным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1846" w:type="dxa"/>
          </w:tcPr>
          <w:p w:rsidR="008D6AEC" w:rsidRDefault="00777D1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122B6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22B60">
              <w:rPr>
                <w:spacing w:val="-2"/>
                <w:sz w:val="24"/>
              </w:rPr>
              <w:t>плану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8D6AEC">
        <w:trPr>
          <w:trHeight w:val="553"/>
        </w:trPr>
        <w:tc>
          <w:tcPr>
            <w:tcW w:w="5497" w:type="dxa"/>
          </w:tcPr>
          <w:p w:rsidR="008D6AEC" w:rsidRDefault="00122B60">
            <w:pPr>
              <w:pStyle w:val="TableParagraph"/>
              <w:spacing w:before="3" w:line="228" w:lineRule="auto"/>
              <w:ind w:righ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историко-краеведческие</w:t>
            </w:r>
            <w:r w:rsidR="00777D19">
              <w:rPr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846" w:type="dxa"/>
          </w:tcPr>
          <w:p w:rsidR="008D6AEC" w:rsidRDefault="00777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D6AEC">
        <w:trPr>
          <w:trHeight w:val="549"/>
        </w:trPr>
        <w:tc>
          <w:tcPr>
            <w:tcW w:w="5497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Конкурс«Семейные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846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rPr>
                <w:sz w:val="24"/>
              </w:rPr>
            </w:pPr>
          </w:p>
        </w:tc>
      </w:tr>
      <w:tr w:rsidR="008D6AEC">
        <w:trPr>
          <w:trHeight w:val="551"/>
        </w:trPr>
        <w:tc>
          <w:tcPr>
            <w:tcW w:w="5497" w:type="dxa"/>
          </w:tcPr>
          <w:p w:rsidR="008D6AEC" w:rsidRDefault="00122B6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846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rPr>
                <w:sz w:val="24"/>
              </w:rPr>
            </w:pPr>
          </w:p>
        </w:tc>
      </w:tr>
      <w:tr w:rsidR="008D6AEC">
        <w:trPr>
          <w:trHeight w:val="553"/>
        </w:trPr>
        <w:tc>
          <w:tcPr>
            <w:tcW w:w="5497" w:type="dxa"/>
          </w:tcPr>
          <w:p w:rsidR="008D6AEC" w:rsidRDefault="00122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Военно-спортивные</w:t>
            </w:r>
            <w:r w:rsidR="00777D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846" w:type="dxa"/>
          </w:tcPr>
          <w:p w:rsidR="008D6AEC" w:rsidRDefault="00777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122B60">
              <w:rPr>
                <w:sz w:val="24"/>
              </w:rPr>
              <w:t>течение</w:t>
            </w:r>
            <w:r w:rsidR="00122B60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3" w:type="dxa"/>
          </w:tcPr>
          <w:p w:rsidR="008D6AEC" w:rsidRDefault="008D6AEC">
            <w:pPr>
              <w:pStyle w:val="TableParagraph"/>
              <w:rPr>
                <w:sz w:val="24"/>
              </w:rPr>
            </w:pPr>
          </w:p>
        </w:tc>
      </w:tr>
    </w:tbl>
    <w:p w:rsidR="008D6AEC" w:rsidRDefault="008D6AEC">
      <w:pPr>
        <w:pStyle w:val="a3"/>
        <w:spacing w:before="1"/>
        <w:ind w:left="0"/>
        <w:rPr>
          <w:b/>
        </w:rPr>
      </w:pPr>
    </w:p>
    <w:sectPr w:rsidR="008D6AEC" w:rsidSect="00777D19">
      <w:type w:val="continuous"/>
      <w:pgSz w:w="11920" w:h="16850"/>
      <w:pgMar w:top="108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D80"/>
    <w:multiLevelType w:val="hybridMultilevel"/>
    <w:tmpl w:val="098A5F62"/>
    <w:lvl w:ilvl="0" w:tplc="C2EA444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1C898F2">
      <w:numFmt w:val="bullet"/>
      <w:lvlText w:val="•"/>
      <w:lvlJc w:val="left"/>
      <w:pPr>
        <w:ind w:left="642" w:hanging="183"/>
      </w:pPr>
      <w:rPr>
        <w:rFonts w:hint="default"/>
        <w:lang w:val="ru-RU" w:eastAsia="en-US" w:bidi="ar-SA"/>
      </w:rPr>
    </w:lvl>
    <w:lvl w:ilvl="2" w:tplc="E95AE774">
      <w:numFmt w:val="bullet"/>
      <w:lvlText w:val="•"/>
      <w:lvlJc w:val="left"/>
      <w:pPr>
        <w:ind w:left="1165" w:hanging="183"/>
      </w:pPr>
      <w:rPr>
        <w:rFonts w:hint="default"/>
        <w:lang w:val="ru-RU" w:eastAsia="en-US" w:bidi="ar-SA"/>
      </w:rPr>
    </w:lvl>
    <w:lvl w:ilvl="3" w:tplc="E58A65C8">
      <w:numFmt w:val="bullet"/>
      <w:lvlText w:val="•"/>
      <w:lvlJc w:val="left"/>
      <w:pPr>
        <w:ind w:left="1687" w:hanging="183"/>
      </w:pPr>
      <w:rPr>
        <w:rFonts w:hint="default"/>
        <w:lang w:val="ru-RU" w:eastAsia="en-US" w:bidi="ar-SA"/>
      </w:rPr>
    </w:lvl>
    <w:lvl w:ilvl="4" w:tplc="32765AFC">
      <w:numFmt w:val="bullet"/>
      <w:lvlText w:val="•"/>
      <w:lvlJc w:val="left"/>
      <w:pPr>
        <w:ind w:left="2210" w:hanging="183"/>
      </w:pPr>
      <w:rPr>
        <w:rFonts w:hint="default"/>
        <w:lang w:val="ru-RU" w:eastAsia="en-US" w:bidi="ar-SA"/>
      </w:rPr>
    </w:lvl>
    <w:lvl w:ilvl="5" w:tplc="0CCC66CC">
      <w:numFmt w:val="bullet"/>
      <w:lvlText w:val="•"/>
      <w:lvlJc w:val="left"/>
      <w:pPr>
        <w:ind w:left="2732" w:hanging="183"/>
      </w:pPr>
      <w:rPr>
        <w:rFonts w:hint="default"/>
        <w:lang w:val="ru-RU" w:eastAsia="en-US" w:bidi="ar-SA"/>
      </w:rPr>
    </w:lvl>
    <w:lvl w:ilvl="6" w:tplc="186E9754">
      <w:numFmt w:val="bullet"/>
      <w:lvlText w:val="•"/>
      <w:lvlJc w:val="left"/>
      <w:pPr>
        <w:ind w:left="3255" w:hanging="183"/>
      </w:pPr>
      <w:rPr>
        <w:rFonts w:hint="default"/>
        <w:lang w:val="ru-RU" w:eastAsia="en-US" w:bidi="ar-SA"/>
      </w:rPr>
    </w:lvl>
    <w:lvl w:ilvl="7" w:tplc="0BFAEA50">
      <w:numFmt w:val="bullet"/>
      <w:lvlText w:val="•"/>
      <w:lvlJc w:val="left"/>
      <w:pPr>
        <w:ind w:left="3777" w:hanging="183"/>
      </w:pPr>
      <w:rPr>
        <w:rFonts w:hint="default"/>
        <w:lang w:val="ru-RU" w:eastAsia="en-US" w:bidi="ar-SA"/>
      </w:rPr>
    </w:lvl>
    <w:lvl w:ilvl="8" w:tplc="87843610">
      <w:numFmt w:val="bullet"/>
      <w:lvlText w:val="•"/>
      <w:lvlJc w:val="left"/>
      <w:pPr>
        <w:ind w:left="4300" w:hanging="183"/>
      </w:pPr>
      <w:rPr>
        <w:rFonts w:hint="default"/>
        <w:lang w:val="ru-RU" w:eastAsia="en-US" w:bidi="ar-SA"/>
      </w:rPr>
    </w:lvl>
  </w:abstractNum>
  <w:abstractNum w:abstractNumId="1">
    <w:nsid w:val="35460BB8"/>
    <w:multiLevelType w:val="hybridMultilevel"/>
    <w:tmpl w:val="9F587780"/>
    <w:lvl w:ilvl="0" w:tplc="E77E744E">
      <w:start w:val="1"/>
      <w:numFmt w:val="decimal"/>
      <w:lvlText w:val="%1)"/>
      <w:lvlJc w:val="left"/>
      <w:pPr>
        <w:ind w:left="14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67C44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A846F1C6">
      <w:numFmt w:val="bullet"/>
      <w:lvlText w:val="•"/>
      <w:lvlJc w:val="left"/>
      <w:pPr>
        <w:ind w:left="2097" w:hanging="351"/>
      </w:pPr>
      <w:rPr>
        <w:rFonts w:hint="default"/>
        <w:lang w:val="ru-RU" w:eastAsia="en-US" w:bidi="ar-SA"/>
      </w:rPr>
    </w:lvl>
    <w:lvl w:ilvl="3" w:tplc="DCC8625E">
      <w:numFmt w:val="bullet"/>
      <w:lvlText w:val="•"/>
      <w:lvlJc w:val="left"/>
      <w:pPr>
        <w:ind w:left="3076" w:hanging="351"/>
      </w:pPr>
      <w:rPr>
        <w:rFonts w:hint="default"/>
        <w:lang w:val="ru-RU" w:eastAsia="en-US" w:bidi="ar-SA"/>
      </w:rPr>
    </w:lvl>
    <w:lvl w:ilvl="4" w:tplc="1D7C9900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06B8064A">
      <w:numFmt w:val="bullet"/>
      <w:lvlText w:val="•"/>
      <w:lvlJc w:val="left"/>
      <w:pPr>
        <w:ind w:left="5033" w:hanging="351"/>
      </w:pPr>
      <w:rPr>
        <w:rFonts w:hint="default"/>
        <w:lang w:val="ru-RU" w:eastAsia="en-US" w:bidi="ar-SA"/>
      </w:rPr>
    </w:lvl>
    <w:lvl w:ilvl="6" w:tplc="9D4E317C">
      <w:numFmt w:val="bullet"/>
      <w:lvlText w:val="•"/>
      <w:lvlJc w:val="left"/>
      <w:pPr>
        <w:ind w:left="6012" w:hanging="351"/>
      </w:pPr>
      <w:rPr>
        <w:rFonts w:hint="default"/>
        <w:lang w:val="ru-RU" w:eastAsia="en-US" w:bidi="ar-SA"/>
      </w:rPr>
    </w:lvl>
    <w:lvl w:ilvl="7" w:tplc="D7CAFCA2">
      <w:numFmt w:val="bullet"/>
      <w:lvlText w:val="•"/>
      <w:lvlJc w:val="left"/>
      <w:pPr>
        <w:ind w:left="6991" w:hanging="351"/>
      </w:pPr>
      <w:rPr>
        <w:rFonts w:hint="default"/>
        <w:lang w:val="ru-RU" w:eastAsia="en-US" w:bidi="ar-SA"/>
      </w:rPr>
    </w:lvl>
    <w:lvl w:ilvl="8" w:tplc="8DD46C86">
      <w:numFmt w:val="bullet"/>
      <w:lvlText w:val="•"/>
      <w:lvlJc w:val="left"/>
      <w:pPr>
        <w:ind w:left="7969" w:hanging="351"/>
      </w:pPr>
      <w:rPr>
        <w:rFonts w:hint="default"/>
        <w:lang w:val="ru-RU" w:eastAsia="en-US" w:bidi="ar-SA"/>
      </w:rPr>
    </w:lvl>
  </w:abstractNum>
  <w:abstractNum w:abstractNumId="2">
    <w:nsid w:val="5B035174"/>
    <w:multiLevelType w:val="hybridMultilevel"/>
    <w:tmpl w:val="37623596"/>
    <w:lvl w:ilvl="0" w:tplc="2C56305E">
      <w:start w:val="1"/>
      <w:numFmt w:val="decimal"/>
      <w:lvlText w:val="%1)"/>
      <w:lvlJc w:val="left"/>
      <w:pPr>
        <w:ind w:left="14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0998">
      <w:numFmt w:val="bullet"/>
      <w:lvlText w:val="-"/>
      <w:lvlJc w:val="left"/>
      <w:pPr>
        <w:ind w:left="1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485F24">
      <w:numFmt w:val="bullet"/>
      <w:lvlText w:val="•"/>
      <w:lvlJc w:val="left"/>
      <w:pPr>
        <w:ind w:left="2097" w:hanging="137"/>
      </w:pPr>
      <w:rPr>
        <w:rFonts w:hint="default"/>
        <w:lang w:val="ru-RU" w:eastAsia="en-US" w:bidi="ar-SA"/>
      </w:rPr>
    </w:lvl>
    <w:lvl w:ilvl="3" w:tplc="5FAE33DE">
      <w:numFmt w:val="bullet"/>
      <w:lvlText w:val="•"/>
      <w:lvlJc w:val="left"/>
      <w:pPr>
        <w:ind w:left="3076" w:hanging="137"/>
      </w:pPr>
      <w:rPr>
        <w:rFonts w:hint="default"/>
        <w:lang w:val="ru-RU" w:eastAsia="en-US" w:bidi="ar-SA"/>
      </w:rPr>
    </w:lvl>
    <w:lvl w:ilvl="4" w:tplc="17E4DC4A">
      <w:numFmt w:val="bullet"/>
      <w:lvlText w:val="•"/>
      <w:lvlJc w:val="left"/>
      <w:pPr>
        <w:ind w:left="4054" w:hanging="137"/>
      </w:pPr>
      <w:rPr>
        <w:rFonts w:hint="default"/>
        <w:lang w:val="ru-RU" w:eastAsia="en-US" w:bidi="ar-SA"/>
      </w:rPr>
    </w:lvl>
    <w:lvl w:ilvl="5" w:tplc="7F1CDEB6">
      <w:numFmt w:val="bullet"/>
      <w:lvlText w:val="•"/>
      <w:lvlJc w:val="left"/>
      <w:pPr>
        <w:ind w:left="5033" w:hanging="137"/>
      </w:pPr>
      <w:rPr>
        <w:rFonts w:hint="default"/>
        <w:lang w:val="ru-RU" w:eastAsia="en-US" w:bidi="ar-SA"/>
      </w:rPr>
    </w:lvl>
    <w:lvl w:ilvl="6" w:tplc="919EEE9C">
      <w:numFmt w:val="bullet"/>
      <w:lvlText w:val="•"/>
      <w:lvlJc w:val="left"/>
      <w:pPr>
        <w:ind w:left="6012" w:hanging="137"/>
      </w:pPr>
      <w:rPr>
        <w:rFonts w:hint="default"/>
        <w:lang w:val="ru-RU" w:eastAsia="en-US" w:bidi="ar-SA"/>
      </w:rPr>
    </w:lvl>
    <w:lvl w:ilvl="7" w:tplc="9ECCA062">
      <w:numFmt w:val="bullet"/>
      <w:lvlText w:val="•"/>
      <w:lvlJc w:val="left"/>
      <w:pPr>
        <w:ind w:left="6991" w:hanging="137"/>
      </w:pPr>
      <w:rPr>
        <w:rFonts w:hint="default"/>
        <w:lang w:val="ru-RU" w:eastAsia="en-US" w:bidi="ar-SA"/>
      </w:rPr>
    </w:lvl>
    <w:lvl w:ilvl="8" w:tplc="7FCC4506">
      <w:numFmt w:val="bullet"/>
      <w:lvlText w:val="•"/>
      <w:lvlJc w:val="left"/>
      <w:pPr>
        <w:ind w:left="7969" w:hanging="137"/>
      </w:pPr>
      <w:rPr>
        <w:rFonts w:hint="default"/>
        <w:lang w:val="ru-RU" w:eastAsia="en-US" w:bidi="ar-SA"/>
      </w:rPr>
    </w:lvl>
  </w:abstractNum>
  <w:abstractNum w:abstractNumId="3">
    <w:nsid w:val="62EF2D7D"/>
    <w:multiLevelType w:val="hybridMultilevel"/>
    <w:tmpl w:val="2AF20E9E"/>
    <w:lvl w:ilvl="0" w:tplc="18108BAC">
      <w:start w:val="1"/>
      <w:numFmt w:val="decimal"/>
      <w:lvlText w:val="%1."/>
      <w:lvlJc w:val="left"/>
      <w:pPr>
        <w:ind w:left="14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AA51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8ABCD5D6">
      <w:numFmt w:val="bullet"/>
      <w:lvlText w:val="•"/>
      <w:lvlJc w:val="left"/>
      <w:pPr>
        <w:ind w:left="2097" w:hanging="317"/>
      </w:pPr>
      <w:rPr>
        <w:rFonts w:hint="default"/>
        <w:lang w:val="ru-RU" w:eastAsia="en-US" w:bidi="ar-SA"/>
      </w:rPr>
    </w:lvl>
    <w:lvl w:ilvl="3" w:tplc="32789498">
      <w:numFmt w:val="bullet"/>
      <w:lvlText w:val="•"/>
      <w:lvlJc w:val="left"/>
      <w:pPr>
        <w:ind w:left="3076" w:hanging="317"/>
      </w:pPr>
      <w:rPr>
        <w:rFonts w:hint="default"/>
        <w:lang w:val="ru-RU" w:eastAsia="en-US" w:bidi="ar-SA"/>
      </w:rPr>
    </w:lvl>
    <w:lvl w:ilvl="4" w:tplc="009CAB1E">
      <w:numFmt w:val="bullet"/>
      <w:lvlText w:val="•"/>
      <w:lvlJc w:val="left"/>
      <w:pPr>
        <w:ind w:left="4054" w:hanging="317"/>
      </w:pPr>
      <w:rPr>
        <w:rFonts w:hint="default"/>
        <w:lang w:val="ru-RU" w:eastAsia="en-US" w:bidi="ar-SA"/>
      </w:rPr>
    </w:lvl>
    <w:lvl w:ilvl="5" w:tplc="201C3AD2">
      <w:numFmt w:val="bullet"/>
      <w:lvlText w:val="•"/>
      <w:lvlJc w:val="left"/>
      <w:pPr>
        <w:ind w:left="5033" w:hanging="317"/>
      </w:pPr>
      <w:rPr>
        <w:rFonts w:hint="default"/>
        <w:lang w:val="ru-RU" w:eastAsia="en-US" w:bidi="ar-SA"/>
      </w:rPr>
    </w:lvl>
    <w:lvl w:ilvl="6" w:tplc="FABC899A">
      <w:numFmt w:val="bullet"/>
      <w:lvlText w:val="•"/>
      <w:lvlJc w:val="left"/>
      <w:pPr>
        <w:ind w:left="6012" w:hanging="317"/>
      </w:pPr>
      <w:rPr>
        <w:rFonts w:hint="default"/>
        <w:lang w:val="ru-RU" w:eastAsia="en-US" w:bidi="ar-SA"/>
      </w:rPr>
    </w:lvl>
    <w:lvl w:ilvl="7" w:tplc="3C2A7EB4">
      <w:numFmt w:val="bullet"/>
      <w:lvlText w:val="•"/>
      <w:lvlJc w:val="left"/>
      <w:pPr>
        <w:ind w:left="6991" w:hanging="317"/>
      </w:pPr>
      <w:rPr>
        <w:rFonts w:hint="default"/>
        <w:lang w:val="ru-RU" w:eastAsia="en-US" w:bidi="ar-SA"/>
      </w:rPr>
    </w:lvl>
    <w:lvl w:ilvl="8" w:tplc="4C2A75B4">
      <w:numFmt w:val="bullet"/>
      <w:lvlText w:val="•"/>
      <w:lvlJc w:val="left"/>
      <w:pPr>
        <w:ind w:left="7969" w:hanging="3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6AEC"/>
    <w:rsid w:val="0010457C"/>
    <w:rsid w:val="00122B60"/>
    <w:rsid w:val="00156C71"/>
    <w:rsid w:val="004D073B"/>
    <w:rsid w:val="00777D19"/>
    <w:rsid w:val="008D6AEC"/>
    <w:rsid w:val="009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A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AEC"/>
    <w:pPr>
      <w:ind w:left="145"/>
    </w:pPr>
    <w:rPr>
      <w:sz w:val="24"/>
      <w:szCs w:val="24"/>
    </w:rPr>
  </w:style>
  <w:style w:type="paragraph" w:styleId="a4">
    <w:name w:val="Title"/>
    <w:basedOn w:val="a"/>
    <w:uiPriority w:val="1"/>
    <w:qFormat/>
    <w:rsid w:val="008D6AEC"/>
    <w:pPr>
      <w:spacing w:before="1"/>
      <w:ind w:right="27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8D6AEC"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8D6AEC"/>
    <w:pPr>
      <w:spacing w:line="265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22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B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3883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Dedushka</dc:creator>
  <cp:lastModifiedBy>Зарема</cp:lastModifiedBy>
  <cp:revision>5</cp:revision>
  <dcterms:created xsi:type="dcterms:W3CDTF">2025-11-12T06:42:00Z</dcterms:created>
  <dcterms:modified xsi:type="dcterms:W3CDTF">2025-11-14T11:49:00Z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